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176" w:rsidRPr="002B0337" w:rsidRDefault="00FD33E9" w:rsidP="009B4C93">
      <w:pPr>
        <w:pStyle w:val="Default"/>
        <w:spacing w:line="46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2B0337">
        <w:rPr>
          <w:rFonts w:ascii="標楷體" w:eastAsia="標楷體" w:hAnsi="標楷體" w:hint="eastAsia"/>
          <w:b/>
          <w:sz w:val="30"/>
          <w:szCs w:val="30"/>
        </w:rPr>
        <w:t>環保禮炮車推廣合作契約</w:t>
      </w:r>
      <w:r w:rsidR="003F0176" w:rsidRPr="002B0337">
        <w:rPr>
          <w:rFonts w:ascii="標楷體" w:eastAsia="標楷體" w:hAnsi="標楷體" w:hint="eastAsia"/>
          <w:b/>
          <w:sz w:val="30"/>
          <w:szCs w:val="30"/>
        </w:rPr>
        <w:t>書</w:t>
      </w:r>
    </w:p>
    <w:p w:rsidR="00E25DEE" w:rsidRPr="00734E04" w:rsidRDefault="00734E04" w:rsidP="00067F30">
      <w:pPr>
        <w:pStyle w:val="Default"/>
        <w:spacing w:line="380" w:lineRule="exact"/>
        <w:ind w:firstLineChars="177" w:firstLine="425"/>
        <w:rPr>
          <w:rFonts w:ascii="標楷體" w:eastAsia="標楷體" w:hAnsi="標楷體"/>
        </w:rPr>
      </w:pPr>
      <w:proofErr w:type="gramStart"/>
      <w:r w:rsidRPr="00734E04">
        <w:rPr>
          <w:rFonts w:ascii="標楷體" w:eastAsia="標楷體" w:hAnsi="標楷體" w:hint="eastAsia"/>
        </w:rPr>
        <w:t>臺</w:t>
      </w:r>
      <w:proofErr w:type="gramEnd"/>
      <w:r w:rsidRPr="00734E04">
        <w:rPr>
          <w:rFonts w:ascii="標楷體" w:eastAsia="標楷體" w:hAnsi="標楷體" w:hint="eastAsia"/>
        </w:rPr>
        <w:t>中市政府民政局</w:t>
      </w:r>
      <w:r w:rsidRPr="00734E04">
        <w:rPr>
          <w:rFonts w:ascii="標楷體" w:eastAsia="標楷體" w:hAnsi="標楷體"/>
        </w:rPr>
        <w:t>(</w:t>
      </w:r>
      <w:r w:rsidRPr="00734E04">
        <w:rPr>
          <w:rFonts w:ascii="標楷體" w:eastAsia="標楷體" w:hAnsi="標楷體" w:hint="eastAsia"/>
        </w:rPr>
        <w:t>以下簡稱機關</w:t>
      </w:r>
      <w:r w:rsidRPr="00734E04">
        <w:rPr>
          <w:rFonts w:ascii="標楷體" w:eastAsia="標楷體" w:hAnsi="標楷體"/>
        </w:rPr>
        <w:t>)</w:t>
      </w:r>
      <w:r w:rsidRPr="00734E04">
        <w:rPr>
          <w:rFonts w:ascii="標楷體" w:eastAsia="標楷體" w:hAnsi="標楷體" w:hint="eastAsia"/>
        </w:rPr>
        <w:t>及</w:t>
      </w:r>
      <w:r w:rsidRPr="00734E04">
        <w:rPr>
          <w:rFonts w:ascii="標楷體" w:eastAsia="標楷體" w:hAnsi="標楷體" w:hint="eastAsia"/>
          <w:u w:val="single"/>
        </w:rPr>
        <w:tab/>
      </w:r>
      <w:r w:rsidRPr="00734E04">
        <w:rPr>
          <w:rFonts w:ascii="標楷體" w:eastAsia="標楷體" w:hAnsi="標楷體" w:hint="eastAsia"/>
          <w:u w:val="single"/>
        </w:rPr>
        <w:tab/>
      </w:r>
      <w:r w:rsidRPr="00734E04">
        <w:rPr>
          <w:rFonts w:ascii="標楷體" w:eastAsia="標楷體" w:hAnsi="標楷體" w:hint="eastAsia"/>
          <w:u w:val="single"/>
        </w:rPr>
        <w:tab/>
      </w:r>
      <w:r w:rsidRPr="00734E04">
        <w:rPr>
          <w:rFonts w:ascii="標楷體" w:eastAsia="標楷體" w:hAnsi="標楷體" w:hint="eastAsia"/>
          <w:u w:val="single"/>
        </w:rPr>
        <w:tab/>
      </w:r>
      <w:r w:rsidRPr="00734E04">
        <w:rPr>
          <w:rFonts w:ascii="標楷體" w:eastAsia="標楷體" w:hAnsi="標楷體" w:hint="eastAsia"/>
          <w:u w:val="single"/>
        </w:rPr>
        <w:tab/>
      </w:r>
      <w:r w:rsidRPr="00734E04">
        <w:rPr>
          <w:rFonts w:ascii="標楷體" w:eastAsia="標楷體" w:hAnsi="標楷體" w:hint="eastAsia"/>
          <w:u w:val="single"/>
        </w:rPr>
        <w:tab/>
      </w:r>
      <w:r w:rsidRPr="00734E04">
        <w:rPr>
          <w:rFonts w:ascii="標楷體" w:eastAsia="標楷體" w:hAnsi="標楷體"/>
        </w:rPr>
        <w:t>(</w:t>
      </w:r>
      <w:r w:rsidRPr="00734E04">
        <w:rPr>
          <w:rFonts w:ascii="標楷體" w:eastAsia="標楷體" w:hAnsi="標楷體" w:hint="eastAsia"/>
        </w:rPr>
        <w:t>以下簡稱推廣單位</w:t>
      </w:r>
      <w:r w:rsidRPr="00734E04">
        <w:rPr>
          <w:rFonts w:ascii="標楷體" w:eastAsia="標楷體" w:hAnsi="標楷體"/>
        </w:rPr>
        <w:t>)</w:t>
      </w:r>
      <w:r w:rsidR="003F0176" w:rsidRPr="00734E04">
        <w:rPr>
          <w:rFonts w:ascii="標楷體" w:eastAsia="標楷體" w:hAnsi="標楷體" w:hint="eastAsia"/>
        </w:rPr>
        <w:t>為</w:t>
      </w:r>
      <w:r w:rsidR="00FD33E9" w:rsidRPr="00734E04">
        <w:rPr>
          <w:rFonts w:ascii="標楷體" w:eastAsia="標楷體" w:hAnsi="標楷體" w:hint="eastAsia"/>
        </w:rPr>
        <w:t>宗教團體辦理慶典、</w:t>
      </w:r>
      <w:proofErr w:type="gramStart"/>
      <w:r w:rsidR="00FD33E9" w:rsidRPr="00734E04">
        <w:rPr>
          <w:rFonts w:ascii="標楷體" w:eastAsia="標楷體" w:hAnsi="標楷體" w:hint="eastAsia"/>
        </w:rPr>
        <w:t>遶</w:t>
      </w:r>
      <w:proofErr w:type="gramEnd"/>
      <w:r w:rsidR="00FD33E9" w:rsidRPr="00734E04">
        <w:rPr>
          <w:rFonts w:ascii="標楷體" w:eastAsia="標楷體" w:hAnsi="標楷體" w:hint="eastAsia"/>
        </w:rPr>
        <w:t>境等活動及各機關學校辦理動土、剪彩、落成相關事宜，減少爆竹煙火使用，以減少空氣污染危害，</w:t>
      </w:r>
      <w:proofErr w:type="gramStart"/>
      <w:r w:rsidR="00FD33E9" w:rsidRPr="00734E04">
        <w:rPr>
          <w:rFonts w:ascii="標楷體" w:eastAsia="標楷體" w:hAnsi="標楷體" w:hint="eastAsia"/>
        </w:rPr>
        <w:t>特</w:t>
      </w:r>
      <w:proofErr w:type="gramEnd"/>
      <w:r w:rsidR="00FD33E9" w:rsidRPr="00734E04">
        <w:rPr>
          <w:rFonts w:ascii="標楷體" w:eastAsia="標楷體" w:hAnsi="標楷體" w:hint="eastAsia"/>
        </w:rPr>
        <w:t>由推廣單位</w:t>
      </w:r>
      <w:r w:rsidRPr="00734E04">
        <w:rPr>
          <w:rFonts w:ascii="標楷體" w:eastAsia="標楷體" w:hAnsi="標楷體" w:hint="eastAsia"/>
        </w:rPr>
        <w:t>與</w:t>
      </w:r>
      <w:r w:rsidR="00FD33E9" w:rsidRPr="00734E04">
        <w:rPr>
          <w:rFonts w:ascii="標楷體" w:eastAsia="標楷體" w:hAnsi="標楷體" w:hint="eastAsia"/>
        </w:rPr>
        <w:t>機關</w:t>
      </w:r>
      <w:r w:rsidRPr="00734E04">
        <w:rPr>
          <w:rFonts w:ascii="標楷體" w:eastAsia="標楷體" w:hAnsi="標楷體" w:hint="eastAsia"/>
        </w:rPr>
        <w:t>雙方同意簽訂</w:t>
      </w:r>
      <w:r w:rsidR="00FD33E9" w:rsidRPr="00734E04">
        <w:rPr>
          <w:rFonts w:ascii="標楷體" w:eastAsia="標楷體" w:hAnsi="標楷體" w:hint="eastAsia"/>
        </w:rPr>
        <w:t>環保禮炮車</w:t>
      </w:r>
      <w:r w:rsidR="008E7CA6" w:rsidRPr="00734E04">
        <w:rPr>
          <w:rFonts w:ascii="標楷體" w:eastAsia="標楷體" w:hAnsi="標楷體"/>
        </w:rPr>
        <w:t>(</w:t>
      </w:r>
      <w:r w:rsidR="008E7CA6" w:rsidRPr="00734E04">
        <w:rPr>
          <w:rFonts w:ascii="標楷體" w:eastAsia="標楷體" w:hAnsi="標楷體" w:hint="eastAsia"/>
        </w:rPr>
        <w:t>以下簡稱設備</w:t>
      </w:r>
      <w:r w:rsidR="008E7CA6" w:rsidRPr="00734E04">
        <w:rPr>
          <w:rFonts w:ascii="標楷體" w:eastAsia="標楷體" w:hAnsi="標楷體"/>
        </w:rPr>
        <w:t>)</w:t>
      </w:r>
      <w:r w:rsidRPr="00734E04">
        <w:rPr>
          <w:rFonts w:ascii="標楷體" w:eastAsia="標楷體" w:hAnsi="標楷體" w:hint="eastAsia"/>
        </w:rPr>
        <w:t>推廣合作契約，共同遵守，其條款如下：</w:t>
      </w:r>
    </w:p>
    <w:p w:rsidR="00E25DEE" w:rsidRPr="00734E04" w:rsidRDefault="00E25DEE" w:rsidP="00067F30">
      <w:pPr>
        <w:pStyle w:val="Default"/>
        <w:spacing w:line="380" w:lineRule="exact"/>
        <w:rPr>
          <w:rFonts w:ascii="標楷體" w:eastAsia="標楷體" w:hAnsi="標楷體"/>
        </w:rPr>
      </w:pPr>
    </w:p>
    <w:p w:rsidR="003F0176" w:rsidRPr="00734E04" w:rsidRDefault="003F0176" w:rsidP="00067F30">
      <w:pPr>
        <w:pStyle w:val="Default"/>
        <w:spacing w:line="380" w:lineRule="exact"/>
        <w:rPr>
          <w:rFonts w:ascii="標楷體" w:eastAsia="標楷體" w:hAnsi="標楷體"/>
        </w:rPr>
      </w:pPr>
      <w:r w:rsidRPr="00734E04">
        <w:rPr>
          <w:rFonts w:ascii="標楷體" w:eastAsia="標楷體" w:hAnsi="標楷體" w:hint="eastAsia"/>
        </w:rPr>
        <w:t>第一條</w:t>
      </w:r>
      <w:r w:rsidR="0091219C" w:rsidRPr="00734E04">
        <w:rPr>
          <w:rFonts w:ascii="標楷體" w:eastAsia="標楷體" w:hAnsi="標楷體" w:hint="eastAsia"/>
        </w:rPr>
        <w:t xml:space="preserve"> </w:t>
      </w:r>
      <w:r w:rsidR="00FD33E9" w:rsidRPr="00734E04">
        <w:rPr>
          <w:rFonts w:ascii="標楷體" w:eastAsia="標楷體" w:hAnsi="標楷體" w:hint="eastAsia"/>
        </w:rPr>
        <w:t>推廣</w:t>
      </w:r>
      <w:r w:rsidRPr="00734E04">
        <w:rPr>
          <w:rFonts w:ascii="標楷體" w:eastAsia="標楷體" w:hAnsi="標楷體" w:hint="eastAsia"/>
        </w:rPr>
        <w:t>目的與用途</w:t>
      </w:r>
    </w:p>
    <w:p w:rsidR="00E25DEE" w:rsidRPr="00734E04" w:rsidRDefault="003F0176" w:rsidP="00067F30">
      <w:pPr>
        <w:pStyle w:val="Default"/>
        <w:spacing w:line="380" w:lineRule="exact"/>
        <w:ind w:leftChars="354" w:left="850"/>
        <w:rPr>
          <w:rFonts w:ascii="標楷體" w:eastAsia="標楷體" w:hAnsi="標楷體"/>
        </w:rPr>
      </w:pPr>
      <w:r w:rsidRPr="00734E04">
        <w:rPr>
          <w:rFonts w:ascii="標楷體" w:eastAsia="標楷體" w:hAnsi="標楷體" w:hint="eastAsia"/>
        </w:rPr>
        <w:t>本</w:t>
      </w:r>
      <w:r w:rsidR="00FD33E9" w:rsidRPr="00734E04">
        <w:rPr>
          <w:rFonts w:ascii="標楷體" w:eastAsia="標楷體" w:hAnsi="標楷體" w:hint="eastAsia"/>
        </w:rPr>
        <w:t>契約</w:t>
      </w:r>
      <w:r w:rsidRPr="00734E04">
        <w:rPr>
          <w:rFonts w:ascii="標楷體" w:eastAsia="標楷體" w:hAnsi="標楷體" w:hint="eastAsia"/>
        </w:rPr>
        <w:t>為</w:t>
      </w:r>
      <w:r w:rsidR="00FD33E9" w:rsidRPr="00734E04">
        <w:rPr>
          <w:rFonts w:ascii="標楷體" w:eastAsia="標楷體" w:hAnsi="標楷體" w:hint="eastAsia"/>
        </w:rPr>
        <w:t>機關</w:t>
      </w:r>
      <w:r w:rsidRPr="00734E04">
        <w:rPr>
          <w:rFonts w:ascii="標楷體" w:eastAsia="標楷體" w:hAnsi="標楷體" w:hint="eastAsia"/>
        </w:rPr>
        <w:t>與</w:t>
      </w:r>
      <w:r w:rsidR="00FD33E9" w:rsidRPr="00734E04">
        <w:rPr>
          <w:rFonts w:ascii="標楷體" w:eastAsia="標楷體" w:hAnsi="標楷體" w:hint="eastAsia"/>
        </w:rPr>
        <w:t>推廣單位於</w:t>
      </w:r>
      <w:r w:rsidR="00FD33E9" w:rsidRPr="00734E04">
        <w:rPr>
          <w:rFonts w:ascii="標楷體" w:eastAsia="標楷體" w:hAnsi="標楷體" w:hint="eastAsia"/>
          <w:u w:val="single"/>
        </w:rPr>
        <w:tab/>
      </w:r>
      <w:r w:rsidR="00FD33E9" w:rsidRPr="00734E04">
        <w:rPr>
          <w:rFonts w:ascii="標楷體" w:eastAsia="標楷體" w:hAnsi="標楷體" w:hint="eastAsia"/>
          <w:u w:val="single"/>
        </w:rPr>
        <w:tab/>
      </w:r>
      <w:r w:rsidR="00FD33E9" w:rsidRPr="00734E04">
        <w:rPr>
          <w:rFonts w:ascii="標楷體" w:eastAsia="標楷體" w:hAnsi="標楷體" w:hint="eastAsia"/>
          <w:u w:val="single"/>
        </w:rPr>
        <w:tab/>
      </w:r>
      <w:r w:rsidR="00FD33E9" w:rsidRPr="00734E04">
        <w:rPr>
          <w:rFonts w:ascii="標楷體" w:eastAsia="標楷體" w:hAnsi="標楷體" w:hint="eastAsia"/>
        </w:rPr>
        <w:t>場所辦理</w:t>
      </w:r>
      <w:r w:rsidR="00FD33E9" w:rsidRPr="00734E04">
        <w:rPr>
          <w:rFonts w:ascii="標楷體" w:eastAsia="標楷體" w:hAnsi="標楷體" w:hint="eastAsia"/>
          <w:u w:val="single"/>
        </w:rPr>
        <w:tab/>
      </w:r>
      <w:r w:rsidR="00FD33E9" w:rsidRPr="00734E04">
        <w:rPr>
          <w:rFonts w:ascii="標楷體" w:eastAsia="標楷體" w:hAnsi="標楷體" w:hint="eastAsia"/>
          <w:u w:val="single"/>
        </w:rPr>
        <w:tab/>
      </w:r>
      <w:r w:rsidR="00FD33E9" w:rsidRPr="00734E04">
        <w:rPr>
          <w:rFonts w:ascii="標楷體" w:eastAsia="標楷體" w:hAnsi="標楷體" w:hint="eastAsia"/>
          <w:u w:val="single"/>
        </w:rPr>
        <w:tab/>
      </w:r>
      <w:r w:rsidR="00FD33E9" w:rsidRPr="00734E04">
        <w:rPr>
          <w:rFonts w:ascii="標楷體" w:eastAsia="標楷體" w:hAnsi="標楷體" w:hint="eastAsia"/>
        </w:rPr>
        <w:t>活動</w:t>
      </w:r>
      <w:r w:rsidRPr="00734E04">
        <w:rPr>
          <w:rFonts w:ascii="標楷體" w:eastAsia="標楷體" w:hAnsi="標楷體"/>
        </w:rPr>
        <w:t>(</w:t>
      </w:r>
      <w:r w:rsidRPr="00734E04">
        <w:rPr>
          <w:rFonts w:ascii="標楷體" w:eastAsia="標楷體" w:hAnsi="標楷體" w:hint="eastAsia"/>
        </w:rPr>
        <w:t>以下簡稱本活動</w:t>
      </w:r>
      <w:r w:rsidRPr="00734E04">
        <w:rPr>
          <w:rFonts w:ascii="標楷體" w:eastAsia="標楷體" w:hAnsi="標楷體"/>
        </w:rPr>
        <w:t>)</w:t>
      </w:r>
      <w:r w:rsidRPr="00734E04">
        <w:rPr>
          <w:rFonts w:ascii="標楷體" w:eastAsia="標楷體" w:hAnsi="標楷體" w:hint="eastAsia"/>
        </w:rPr>
        <w:t>而簽訂。</w:t>
      </w:r>
    </w:p>
    <w:p w:rsidR="003F0176" w:rsidRPr="00734E04" w:rsidRDefault="003F0176" w:rsidP="00067F30">
      <w:pPr>
        <w:pStyle w:val="Default"/>
        <w:spacing w:line="380" w:lineRule="exact"/>
        <w:rPr>
          <w:rFonts w:ascii="標楷體" w:eastAsia="標楷體" w:hAnsi="標楷體"/>
        </w:rPr>
      </w:pPr>
      <w:r w:rsidRPr="00734E04">
        <w:rPr>
          <w:rFonts w:ascii="標楷體" w:eastAsia="標楷體" w:hAnsi="標楷體" w:hint="eastAsia"/>
        </w:rPr>
        <w:t>第二條</w:t>
      </w:r>
      <w:r w:rsidR="0091219C" w:rsidRPr="00734E04">
        <w:rPr>
          <w:rFonts w:ascii="標楷體" w:eastAsia="標楷體" w:hAnsi="標楷體" w:hint="eastAsia"/>
        </w:rPr>
        <w:t xml:space="preserve"> </w:t>
      </w:r>
      <w:r w:rsidR="00AC46AB" w:rsidRPr="00734E04">
        <w:rPr>
          <w:rFonts w:ascii="標楷體" w:eastAsia="標楷體" w:hAnsi="標楷體" w:hint="eastAsia"/>
        </w:rPr>
        <w:t>辦理</w:t>
      </w:r>
      <w:r w:rsidRPr="00734E04">
        <w:rPr>
          <w:rFonts w:ascii="標楷體" w:eastAsia="標楷體" w:hAnsi="標楷體" w:hint="eastAsia"/>
        </w:rPr>
        <w:t>期間</w:t>
      </w:r>
    </w:p>
    <w:p w:rsidR="003F0176" w:rsidRPr="00734E04" w:rsidRDefault="003F0176" w:rsidP="00067F30">
      <w:pPr>
        <w:pStyle w:val="Default"/>
        <w:spacing w:line="380" w:lineRule="exact"/>
        <w:ind w:leftChars="354" w:left="850"/>
        <w:rPr>
          <w:rFonts w:ascii="標楷體" w:eastAsia="標楷體" w:hAnsi="標楷體"/>
        </w:rPr>
      </w:pPr>
      <w:r w:rsidRPr="00734E04">
        <w:rPr>
          <w:rFonts w:ascii="標楷體" w:eastAsia="標楷體" w:hAnsi="標楷體" w:hint="eastAsia"/>
        </w:rPr>
        <w:t>自</w:t>
      </w:r>
      <w:r w:rsidR="00067F30">
        <w:rPr>
          <w:rFonts w:ascii="標楷體" w:eastAsia="標楷體" w:hAnsi="標楷體" w:hint="eastAsia"/>
          <w:u w:val="single"/>
        </w:rPr>
        <w:t xml:space="preserve">   </w:t>
      </w:r>
      <w:r w:rsidRPr="00734E04">
        <w:rPr>
          <w:rFonts w:ascii="標楷體" w:eastAsia="標楷體" w:hAnsi="標楷體" w:hint="eastAsia"/>
        </w:rPr>
        <w:t>年</w:t>
      </w:r>
      <w:r w:rsidR="00067F30">
        <w:rPr>
          <w:rFonts w:ascii="標楷體" w:eastAsia="標楷體" w:hAnsi="標楷體" w:hint="eastAsia"/>
          <w:u w:val="single"/>
        </w:rPr>
        <w:t xml:space="preserve">   </w:t>
      </w:r>
      <w:r w:rsidRPr="00734E04">
        <w:rPr>
          <w:rFonts w:ascii="標楷體" w:eastAsia="標楷體" w:hAnsi="標楷體" w:hint="eastAsia"/>
        </w:rPr>
        <w:t>月</w:t>
      </w:r>
      <w:r w:rsidR="00067F30">
        <w:rPr>
          <w:rFonts w:ascii="標楷體" w:eastAsia="標楷體" w:hAnsi="標楷體" w:hint="eastAsia"/>
          <w:u w:val="single"/>
        </w:rPr>
        <w:t xml:space="preserve">   </w:t>
      </w:r>
      <w:r w:rsidRPr="00734E04">
        <w:rPr>
          <w:rFonts w:ascii="標楷體" w:eastAsia="標楷體" w:hAnsi="標楷體" w:hint="eastAsia"/>
        </w:rPr>
        <w:t>日起至</w:t>
      </w:r>
      <w:r w:rsidR="00067F30">
        <w:rPr>
          <w:rFonts w:ascii="標楷體" w:eastAsia="標楷體" w:hAnsi="標楷體" w:hint="eastAsia"/>
          <w:u w:val="single"/>
        </w:rPr>
        <w:t xml:space="preserve">   </w:t>
      </w:r>
      <w:r w:rsidRPr="00734E04">
        <w:rPr>
          <w:rFonts w:ascii="標楷體" w:eastAsia="標楷體" w:hAnsi="標楷體" w:hint="eastAsia"/>
        </w:rPr>
        <w:t>年</w:t>
      </w:r>
      <w:r w:rsidR="00067F30">
        <w:rPr>
          <w:rFonts w:ascii="標楷體" w:eastAsia="標楷體" w:hAnsi="標楷體" w:hint="eastAsia"/>
          <w:u w:val="single"/>
        </w:rPr>
        <w:t xml:space="preserve">   </w:t>
      </w:r>
      <w:r w:rsidRPr="00734E04">
        <w:rPr>
          <w:rFonts w:ascii="標楷體" w:eastAsia="標楷體" w:hAnsi="標楷體" w:hint="eastAsia"/>
        </w:rPr>
        <w:t>月</w:t>
      </w:r>
      <w:r w:rsidR="00067F30">
        <w:rPr>
          <w:rFonts w:ascii="標楷體" w:eastAsia="標楷體" w:hAnsi="標楷體" w:hint="eastAsia"/>
          <w:u w:val="single"/>
        </w:rPr>
        <w:t xml:space="preserve">   </w:t>
      </w:r>
      <w:r w:rsidRPr="00734E04">
        <w:rPr>
          <w:rFonts w:ascii="標楷體" w:eastAsia="標楷體" w:hAnsi="標楷體" w:hint="eastAsia"/>
        </w:rPr>
        <w:t>日止。</w:t>
      </w:r>
    </w:p>
    <w:p w:rsidR="003F0176" w:rsidRPr="00734E04" w:rsidRDefault="00AC46AB" w:rsidP="00067F30">
      <w:pPr>
        <w:pStyle w:val="Default"/>
        <w:spacing w:line="380" w:lineRule="exact"/>
        <w:rPr>
          <w:rFonts w:ascii="標楷體" w:eastAsia="標楷體" w:hAnsi="標楷體"/>
        </w:rPr>
      </w:pPr>
      <w:r w:rsidRPr="00734E04">
        <w:rPr>
          <w:rFonts w:ascii="標楷體" w:eastAsia="標楷體" w:hAnsi="標楷體" w:hint="eastAsia"/>
        </w:rPr>
        <w:t>第三</w:t>
      </w:r>
      <w:r w:rsidR="003F0176" w:rsidRPr="00734E04">
        <w:rPr>
          <w:rFonts w:ascii="標楷體" w:eastAsia="標楷體" w:hAnsi="標楷體" w:hint="eastAsia"/>
        </w:rPr>
        <w:t>條</w:t>
      </w:r>
      <w:r w:rsidR="0091219C" w:rsidRPr="00734E04">
        <w:rPr>
          <w:rFonts w:ascii="標楷體" w:eastAsia="標楷體" w:hAnsi="標楷體" w:hint="eastAsia"/>
        </w:rPr>
        <w:t xml:space="preserve"> </w:t>
      </w:r>
      <w:r w:rsidR="003F0176" w:rsidRPr="00734E04">
        <w:rPr>
          <w:rFonts w:ascii="標楷體" w:eastAsia="標楷體" w:hAnsi="標楷體" w:hint="eastAsia"/>
        </w:rPr>
        <w:t>設備與技術需求</w:t>
      </w:r>
    </w:p>
    <w:p w:rsidR="00067F30" w:rsidRPr="00235AF3" w:rsidRDefault="003F017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</w:rPr>
      </w:pPr>
      <w:r w:rsidRPr="00235AF3">
        <w:rPr>
          <w:rFonts w:ascii="標楷體" w:eastAsia="標楷體" w:hAnsi="標楷體" w:hint="eastAsia"/>
        </w:rPr>
        <w:t>一、</w:t>
      </w:r>
      <w:r w:rsidR="00067F30" w:rsidRPr="00235AF3">
        <w:rPr>
          <w:rFonts w:ascii="標楷體" w:eastAsia="標楷體" w:hAnsi="標楷體" w:hint="eastAsia"/>
        </w:rPr>
        <w:t>每一組設備包含：車體1輛、主機1</w:t>
      </w:r>
      <w:proofErr w:type="gramStart"/>
      <w:r w:rsidR="00067F30" w:rsidRPr="00235AF3">
        <w:rPr>
          <w:rFonts w:ascii="標楷體" w:eastAsia="標楷體" w:hAnsi="標楷體" w:hint="eastAsia"/>
        </w:rPr>
        <w:t>臺</w:t>
      </w:r>
      <w:proofErr w:type="gramEnd"/>
      <w:r w:rsidR="00067F30" w:rsidRPr="00235AF3">
        <w:rPr>
          <w:rFonts w:ascii="標楷體" w:eastAsia="標楷體" w:hAnsi="標楷體" w:hint="eastAsia"/>
        </w:rPr>
        <w:t>、氧氣筒1瓶、桶裝瓦斯及氧氣筒之管線、接頭(含壓力表、安全裝置)各1條、遙控器1只、充電器1只</w:t>
      </w:r>
      <w:r w:rsidR="00235AF3">
        <w:rPr>
          <w:rFonts w:ascii="標楷體" w:eastAsia="標楷體" w:hAnsi="標楷體" w:hint="eastAsia"/>
        </w:rPr>
        <w:t>。</w:t>
      </w:r>
      <w:r w:rsidR="00235AF3" w:rsidRPr="00235AF3">
        <w:rPr>
          <w:rFonts w:ascii="標楷體" w:eastAsia="標楷體" w:hAnsi="標楷體" w:hint="eastAsia"/>
        </w:rPr>
        <w:t>推廣單位須自備</w:t>
      </w:r>
      <w:proofErr w:type="gramStart"/>
      <w:r w:rsidR="00235AF3" w:rsidRPr="00235AF3">
        <w:rPr>
          <w:rFonts w:ascii="標楷體" w:eastAsia="標楷體" w:hAnsi="標楷體" w:hint="eastAsia"/>
        </w:rPr>
        <w:t>小型桶</w:t>
      </w:r>
      <w:proofErr w:type="gramEnd"/>
      <w:r w:rsidR="00235AF3" w:rsidRPr="00235AF3">
        <w:rPr>
          <w:rFonts w:ascii="標楷體" w:eastAsia="標楷體" w:hAnsi="標楷體" w:hint="eastAsia"/>
        </w:rPr>
        <w:t>裝瓦斯(建議2Kg規格)</w:t>
      </w:r>
      <w:r w:rsidR="00067F30" w:rsidRPr="00235AF3">
        <w:rPr>
          <w:rFonts w:ascii="標楷體" w:eastAsia="標楷體" w:hAnsi="標楷體" w:hint="eastAsia"/>
        </w:rPr>
        <w:t>。</w:t>
      </w:r>
    </w:p>
    <w:p w:rsidR="003F0176" w:rsidRPr="00734E04" w:rsidRDefault="00067F30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FD33E9" w:rsidRPr="00734E04">
        <w:rPr>
          <w:rFonts w:ascii="標楷體" w:eastAsia="標楷體" w:hAnsi="標楷體" w:hint="eastAsia"/>
        </w:rPr>
        <w:t>推廣單位</w:t>
      </w:r>
      <w:r w:rsidR="003F0176" w:rsidRPr="00734E04">
        <w:rPr>
          <w:rFonts w:ascii="標楷體" w:eastAsia="標楷體" w:hAnsi="標楷體" w:hint="eastAsia"/>
        </w:rPr>
        <w:t>應詳閱</w:t>
      </w:r>
      <w:r w:rsidR="00FD33E9" w:rsidRPr="00734E04">
        <w:rPr>
          <w:rFonts w:ascii="標楷體" w:eastAsia="標楷體" w:hAnsi="標楷體" w:hint="eastAsia"/>
        </w:rPr>
        <w:t>機關</w:t>
      </w:r>
      <w:r w:rsidR="003F0176" w:rsidRPr="00734E04">
        <w:rPr>
          <w:rFonts w:ascii="標楷體" w:eastAsia="標楷體" w:hAnsi="標楷體" w:hint="eastAsia"/>
          <w:color w:val="auto"/>
        </w:rPr>
        <w:t>「</w:t>
      </w:r>
      <w:r w:rsidR="00AC46AB" w:rsidRPr="00734E04">
        <w:rPr>
          <w:rFonts w:ascii="標楷體" w:eastAsia="標楷體" w:hAnsi="標楷體" w:hint="eastAsia"/>
          <w:color w:val="auto"/>
        </w:rPr>
        <w:t>環保禮炮車操作說明</w:t>
      </w:r>
      <w:r w:rsidR="003F0176" w:rsidRPr="00734E04">
        <w:rPr>
          <w:rFonts w:ascii="標楷體" w:eastAsia="標楷體" w:hAnsi="標楷體" w:hint="eastAsia"/>
          <w:color w:val="auto"/>
        </w:rPr>
        <w:t>」、「</w:t>
      </w:r>
      <w:r w:rsidR="00AC46AB" w:rsidRPr="00734E04">
        <w:rPr>
          <w:rFonts w:ascii="標楷體" w:eastAsia="標楷體" w:hAnsi="標楷體" w:hint="eastAsia"/>
          <w:color w:val="auto"/>
        </w:rPr>
        <w:t>推廣合作</w:t>
      </w:r>
      <w:r w:rsidR="001C2666" w:rsidRPr="00734E04">
        <w:rPr>
          <w:rFonts w:ascii="標楷體" w:eastAsia="標楷體" w:hAnsi="標楷體" w:hint="eastAsia"/>
          <w:color w:val="auto"/>
        </w:rPr>
        <w:t>切結書</w:t>
      </w:r>
      <w:r w:rsidR="003F0176" w:rsidRPr="00734E04">
        <w:rPr>
          <w:rFonts w:ascii="標楷體" w:eastAsia="標楷體" w:hAnsi="標楷體" w:hint="eastAsia"/>
          <w:color w:val="auto"/>
        </w:rPr>
        <w:t>」</w:t>
      </w:r>
      <w:r w:rsidR="003F0176" w:rsidRPr="00734E04">
        <w:rPr>
          <w:rFonts w:ascii="標楷體" w:eastAsia="標楷體" w:hAnsi="標楷體" w:hint="eastAsia"/>
        </w:rPr>
        <w:t>等契約相關文件及規定，</w:t>
      </w:r>
      <w:proofErr w:type="gramStart"/>
      <w:r w:rsidR="003F0176" w:rsidRPr="00734E04">
        <w:rPr>
          <w:rFonts w:ascii="標楷體" w:eastAsia="標楷體" w:hAnsi="標楷體" w:hint="eastAsia"/>
        </w:rPr>
        <w:t>並須詳填</w:t>
      </w:r>
      <w:proofErr w:type="gramEnd"/>
      <w:r w:rsidR="00FD33E9" w:rsidRPr="00734E04">
        <w:rPr>
          <w:rFonts w:ascii="標楷體" w:eastAsia="標楷體" w:hAnsi="標楷體" w:hint="eastAsia"/>
        </w:rPr>
        <w:t>機關</w:t>
      </w:r>
      <w:r w:rsidR="003F0176" w:rsidRPr="00734E04">
        <w:rPr>
          <w:rFonts w:ascii="標楷體" w:eastAsia="標楷體" w:hAnsi="標楷體" w:hint="eastAsia"/>
          <w:color w:val="auto"/>
        </w:rPr>
        <w:t>「</w:t>
      </w:r>
      <w:r w:rsidR="00AC46AB" w:rsidRPr="00734E04">
        <w:rPr>
          <w:rFonts w:ascii="標楷體" w:eastAsia="標楷體" w:hAnsi="標楷體" w:hint="eastAsia"/>
          <w:color w:val="auto"/>
        </w:rPr>
        <w:t>推廣合作申請表</w:t>
      </w:r>
      <w:r w:rsidR="003F0176" w:rsidRPr="00734E04">
        <w:rPr>
          <w:rFonts w:ascii="標楷體" w:eastAsia="標楷體" w:hAnsi="標楷體" w:hint="eastAsia"/>
          <w:color w:val="auto"/>
        </w:rPr>
        <w:t>」</w:t>
      </w:r>
      <w:r w:rsidR="003F0176" w:rsidRPr="00734E04">
        <w:rPr>
          <w:rFonts w:ascii="標楷體" w:eastAsia="標楷體" w:hAnsi="標楷體" w:hint="eastAsia"/>
        </w:rPr>
        <w:t>。</w:t>
      </w:r>
    </w:p>
    <w:p w:rsidR="00AC46AB" w:rsidRPr="00734E04" w:rsidRDefault="00067F30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 w:cstheme="minorBidi"/>
          <w:color w:val="auto"/>
        </w:rPr>
      </w:pPr>
      <w:r>
        <w:rPr>
          <w:rFonts w:ascii="標楷體" w:eastAsia="標楷體" w:hAnsi="標楷體" w:hint="eastAsia"/>
        </w:rPr>
        <w:t>三</w:t>
      </w:r>
      <w:r w:rsidR="003F0176" w:rsidRPr="00734E04">
        <w:rPr>
          <w:rFonts w:ascii="標楷體" w:eastAsia="標楷體" w:hAnsi="標楷體" w:cs="新細明體" w:hint="eastAsia"/>
        </w:rPr>
        <w:t>、</w:t>
      </w:r>
      <w:r w:rsidR="00FD33E9" w:rsidRPr="00734E04">
        <w:rPr>
          <w:rFonts w:ascii="標楷體" w:eastAsia="標楷體" w:hAnsi="標楷體" w:hint="eastAsia"/>
        </w:rPr>
        <w:t>推廣單位</w:t>
      </w:r>
      <w:r w:rsidR="003F0176" w:rsidRPr="00734E04">
        <w:rPr>
          <w:rFonts w:ascii="標楷體" w:eastAsia="標楷體" w:hAnsi="標楷體" w:hint="eastAsia"/>
        </w:rPr>
        <w:t>如欲變更</w:t>
      </w:r>
      <w:r w:rsidR="00AC46AB" w:rsidRPr="00734E04">
        <w:rPr>
          <w:rFonts w:ascii="標楷體" w:eastAsia="標楷體" w:hAnsi="標楷體" w:hint="eastAsia"/>
        </w:rPr>
        <w:t>活動日期或地點</w:t>
      </w:r>
      <w:r w:rsidR="003F0176" w:rsidRPr="00734E04">
        <w:rPr>
          <w:rFonts w:ascii="標楷體" w:eastAsia="標楷體" w:hAnsi="標楷體" w:hint="eastAsia"/>
        </w:rPr>
        <w:t>，最遲應於活動</w:t>
      </w:r>
      <w:r w:rsidR="00AC46AB" w:rsidRPr="00734E04">
        <w:rPr>
          <w:rFonts w:ascii="標楷體" w:eastAsia="標楷體" w:hAnsi="標楷體" w:hint="eastAsia"/>
        </w:rPr>
        <w:t>3</w:t>
      </w:r>
      <w:r w:rsidR="003F0176" w:rsidRPr="00734E04">
        <w:rPr>
          <w:rFonts w:ascii="標楷體" w:eastAsia="標楷體" w:hAnsi="標楷體" w:hint="eastAsia"/>
        </w:rPr>
        <w:t>日前</w:t>
      </w:r>
      <w:r w:rsidR="00AC46AB" w:rsidRPr="00734E04">
        <w:rPr>
          <w:rFonts w:ascii="標楷體" w:eastAsia="標楷體" w:hAnsi="標楷體" w:hint="eastAsia"/>
        </w:rPr>
        <w:t>以</w:t>
      </w:r>
      <w:r w:rsidR="003F0176" w:rsidRPr="00734E04">
        <w:rPr>
          <w:rFonts w:ascii="標楷體" w:eastAsia="標楷體" w:hAnsi="標楷體" w:hint="eastAsia"/>
        </w:rPr>
        <w:t>書面通知</w:t>
      </w:r>
      <w:r w:rsidR="00FD33E9" w:rsidRPr="00734E04">
        <w:rPr>
          <w:rFonts w:ascii="標楷體" w:eastAsia="標楷體" w:hAnsi="標楷體" w:hint="eastAsia"/>
        </w:rPr>
        <w:t>機關</w:t>
      </w:r>
      <w:r w:rsidR="003F0176" w:rsidRPr="00734E04">
        <w:rPr>
          <w:rFonts w:ascii="標楷體" w:eastAsia="標楷體" w:hAnsi="標楷體" w:hint="eastAsia"/>
        </w:rPr>
        <w:t>管理部門。</w:t>
      </w:r>
    </w:p>
    <w:p w:rsidR="003F0176" w:rsidRPr="00734E04" w:rsidRDefault="00067F30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cstheme="minorBidi" w:hint="eastAsia"/>
          <w:color w:val="auto"/>
        </w:rPr>
        <w:t>四</w:t>
      </w:r>
      <w:r w:rsidR="003F0176" w:rsidRPr="00734E04">
        <w:rPr>
          <w:rFonts w:ascii="標楷體" w:eastAsia="標楷體" w:hAnsi="標楷體" w:cs="新細明體" w:hint="eastAsia"/>
          <w:color w:val="auto"/>
        </w:rPr>
        <w:t>、</w:t>
      </w:r>
      <w:r w:rsidR="003F0176" w:rsidRPr="00734E04">
        <w:rPr>
          <w:rFonts w:ascii="標楷體" w:eastAsia="標楷體" w:hAnsi="標楷體" w:hint="eastAsia"/>
          <w:color w:val="auto"/>
        </w:rPr>
        <w:t>為使本活動順利進行，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="003F0176" w:rsidRPr="00734E04">
        <w:rPr>
          <w:rFonts w:ascii="標楷體" w:eastAsia="標楷體" w:hAnsi="標楷體" w:hint="eastAsia"/>
          <w:color w:val="auto"/>
        </w:rPr>
        <w:t>需自行</w:t>
      </w:r>
      <w:r w:rsidR="00AC46AB" w:rsidRPr="00734E04">
        <w:rPr>
          <w:rFonts w:ascii="標楷體" w:eastAsia="標楷體" w:hAnsi="標楷體" w:hint="eastAsia"/>
          <w:color w:val="auto"/>
        </w:rPr>
        <w:t>編制</w:t>
      </w:r>
      <w:r w:rsidR="00D43114" w:rsidRPr="00734E04">
        <w:rPr>
          <w:rFonts w:ascii="標楷體" w:eastAsia="標楷體" w:hAnsi="標楷體" w:hint="eastAsia"/>
          <w:color w:val="auto"/>
        </w:rPr>
        <w:t>承辦</w:t>
      </w:r>
      <w:r w:rsidR="003F0176" w:rsidRPr="00734E04">
        <w:rPr>
          <w:rFonts w:ascii="標楷體" w:eastAsia="標楷體" w:hAnsi="標楷體" w:hint="eastAsia"/>
          <w:color w:val="auto"/>
        </w:rPr>
        <w:t>負責人員，負責</w:t>
      </w:r>
      <w:r w:rsidR="00AC46AB" w:rsidRPr="00734E04">
        <w:rPr>
          <w:rFonts w:ascii="標楷體" w:eastAsia="標楷體" w:hAnsi="標楷體" w:hint="eastAsia"/>
          <w:color w:val="auto"/>
        </w:rPr>
        <w:t>契約</w:t>
      </w:r>
      <w:r w:rsidR="003F0176" w:rsidRPr="00734E04">
        <w:rPr>
          <w:rFonts w:ascii="標楷體" w:eastAsia="標楷體" w:hAnsi="標楷體" w:hint="eastAsia"/>
          <w:color w:val="auto"/>
        </w:rPr>
        <w:t>及相關協調執行。</w:t>
      </w:r>
    </w:p>
    <w:p w:rsidR="003F0176" w:rsidRPr="00734E04" w:rsidRDefault="00067F30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>
        <w:rPr>
          <w:rFonts w:ascii="標楷體" w:eastAsia="標楷體" w:hAnsi="標楷體" w:hint="eastAsia"/>
          <w:color w:val="auto"/>
        </w:rPr>
        <w:t>五</w:t>
      </w:r>
      <w:r w:rsidR="003F0176" w:rsidRPr="00734E04">
        <w:rPr>
          <w:rFonts w:ascii="標楷體" w:eastAsia="標楷體" w:hAnsi="標楷體" w:cs="新細明體" w:hint="eastAsia"/>
          <w:color w:val="auto"/>
        </w:rPr>
        <w:t>、</w:t>
      </w:r>
      <w:r w:rsidR="003F0176" w:rsidRPr="00734E04">
        <w:rPr>
          <w:rFonts w:ascii="標楷體" w:eastAsia="標楷體" w:hAnsi="標楷體" w:hint="eastAsia"/>
          <w:color w:val="auto"/>
        </w:rPr>
        <w:t>如因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="003F0176" w:rsidRPr="00734E04">
        <w:rPr>
          <w:rFonts w:ascii="標楷體" w:eastAsia="標楷體" w:hAnsi="標楷體" w:hint="eastAsia"/>
          <w:color w:val="auto"/>
        </w:rPr>
        <w:t>未能確實執行本條各款之事項，導致本活動執行發生瑕疵</w:t>
      </w:r>
      <w:r w:rsidR="003F0176" w:rsidRPr="00734E04">
        <w:rPr>
          <w:rFonts w:ascii="標楷體" w:eastAsia="標楷體" w:hAnsi="標楷體" w:cs="新細明體" w:hint="eastAsia"/>
          <w:color w:val="auto"/>
        </w:rPr>
        <w:t>、</w:t>
      </w:r>
      <w:r w:rsidR="003F0176" w:rsidRPr="00734E04">
        <w:rPr>
          <w:rFonts w:ascii="標楷體" w:eastAsia="標楷體" w:hAnsi="標楷體" w:hint="eastAsia"/>
          <w:color w:val="auto"/>
        </w:rPr>
        <w:t>阻礙或產生</w:t>
      </w:r>
      <w:r w:rsidR="00D43114" w:rsidRPr="00734E04">
        <w:rPr>
          <w:rFonts w:ascii="標楷體" w:eastAsia="標楷體" w:hAnsi="標楷體" w:hint="eastAsia"/>
          <w:color w:val="auto"/>
        </w:rPr>
        <w:t>參與者</w:t>
      </w:r>
      <w:r w:rsidR="003F0176" w:rsidRPr="00734E04">
        <w:rPr>
          <w:rFonts w:ascii="標楷體" w:eastAsia="標楷體" w:hAnsi="標楷體" w:hint="eastAsia"/>
          <w:color w:val="auto"/>
        </w:rPr>
        <w:t>抱怨，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="003F0176" w:rsidRPr="00734E04">
        <w:rPr>
          <w:rFonts w:ascii="標楷體" w:eastAsia="標楷體" w:hAnsi="標楷體" w:hint="eastAsia"/>
          <w:color w:val="auto"/>
        </w:rPr>
        <w:t>應自行負責，概與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="003F0176" w:rsidRPr="00734E04">
        <w:rPr>
          <w:rFonts w:ascii="標楷體" w:eastAsia="標楷體" w:hAnsi="標楷體" w:hint="eastAsia"/>
          <w:color w:val="auto"/>
        </w:rPr>
        <w:t>無涉。</w:t>
      </w:r>
    </w:p>
    <w:p w:rsidR="003F0176" w:rsidRPr="00734E04" w:rsidRDefault="003F0176" w:rsidP="00067F30">
      <w:pPr>
        <w:pStyle w:val="Default"/>
        <w:spacing w:line="380" w:lineRule="exact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第</w:t>
      </w:r>
      <w:r w:rsidR="00AC46AB" w:rsidRPr="00734E04">
        <w:rPr>
          <w:rFonts w:ascii="標楷體" w:eastAsia="標楷體" w:hAnsi="標楷體" w:hint="eastAsia"/>
          <w:color w:val="auto"/>
        </w:rPr>
        <w:t>四</w:t>
      </w:r>
      <w:r w:rsidRPr="00734E04">
        <w:rPr>
          <w:rFonts w:ascii="標楷體" w:eastAsia="標楷體" w:hAnsi="標楷體" w:hint="eastAsia"/>
          <w:color w:val="auto"/>
        </w:rPr>
        <w:t>條</w:t>
      </w:r>
      <w:r w:rsidR="0091219C" w:rsidRPr="00734E04">
        <w:rPr>
          <w:rFonts w:ascii="標楷體" w:eastAsia="標楷體" w:hAnsi="標楷體" w:hint="eastAsia"/>
          <w:color w:val="auto"/>
        </w:rPr>
        <w:t xml:space="preserve"> </w:t>
      </w:r>
      <w:r w:rsidR="008E7CA6" w:rsidRPr="00734E04">
        <w:rPr>
          <w:rFonts w:ascii="標楷體" w:eastAsia="標楷體" w:hAnsi="標楷體" w:hint="eastAsia"/>
          <w:color w:val="auto"/>
        </w:rPr>
        <w:t>推廣標的之使用限制</w:t>
      </w:r>
    </w:p>
    <w:p w:rsidR="008E7CA6" w:rsidRPr="00734E04" w:rsidRDefault="00AC46AB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一</w:t>
      </w:r>
      <w:r w:rsidR="003F0176" w:rsidRPr="00734E04">
        <w:rPr>
          <w:rFonts w:ascii="標楷體" w:eastAsia="標楷體" w:hAnsi="標楷體" w:hint="eastAsia"/>
          <w:color w:val="auto"/>
        </w:rPr>
        <w:t>、</w:t>
      </w:r>
      <w:r w:rsidR="008E7CA6" w:rsidRPr="00734E04">
        <w:rPr>
          <w:rFonts w:ascii="標楷體" w:eastAsia="標楷體" w:hAnsi="標楷體" w:hint="eastAsia"/>
          <w:color w:val="auto"/>
        </w:rPr>
        <w:t>推廣單位應依本契約及其他契約文件規定之推廣目的與用途，使用推廣標的，且不得有違反政府法令或公共秩序與善良風俗之情事。</w:t>
      </w:r>
    </w:p>
    <w:p w:rsidR="003F0176" w:rsidRPr="00734E04" w:rsidRDefault="008E7CA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二、除事前取得機關書面同意外，推廣單位不得將推廣標的轉租、轉借或以任何方式交付第三人使用</w:t>
      </w:r>
      <w:r w:rsidRPr="00734E04">
        <w:rPr>
          <w:rFonts w:ascii="標楷體" w:eastAsia="標楷體" w:hAnsi="標楷體" w:cs="細明體" w:hint="eastAsia"/>
          <w:color w:val="auto"/>
        </w:rPr>
        <w:t>。</w:t>
      </w:r>
    </w:p>
    <w:p w:rsidR="003F0176" w:rsidRPr="00734E04" w:rsidRDefault="008E7CA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三、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="003F0176" w:rsidRPr="00734E04">
        <w:rPr>
          <w:rFonts w:ascii="標楷體" w:eastAsia="標楷體" w:hAnsi="標楷體" w:hint="eastAsia"/>
          <w:color w:val="auto"/>
        </w:rPr>
        <w:t>應</w:t>
      </w:r>
      <w:r w:rsidR="00AC46AB" w:rsidRPr="00734E04">
        <w:rPr>
          <w:rFonts w:ascii="標楷體" w:eastAsia="標楷體" w:hAnsi="標楷體" w:hint="eastAsia"/>
          <w:color w:val="auto"/>
        </w:rPr>
        <w:t>配合機關發布活動產生之正面新聞訊息，做為環保低碳宣導</w:t>
      </w:r>
      <w:r w:rsidR="003F3E89">
        <w:rPr>
          <w:rFonts w:ascii="標楷體" w:eastAsia="標楷體" w:hAnsi="標楷體" w:hint="eastAsia"/>
          <w:color w:val="auto"/>
        </w:rPr>
        <w:t>，並回報使用情形供機關彙</w:t>
      </w:r>
      <w:proofErr w:type="gramStart"/>
      <w:r w:rsidR="003F3E89">
        <w:rPr>
          <w:rFonts w:ascii="標楷體" w:eastAsia="標楷體" w:hAnsi="標楷體" w:hint="eastAsia"/>
          <w:color w:val="auto"/>
        </w:rPr>
        <w:t>整減碳</w:t>
      </w:r>
      <w:proofErr w:type="gramEnd"/>
      <w:r w:rsidR="003F3E89">
        <w:rPr>
          <w:rFonts w:ascii="標楷體" w:eastAsia="標楷體" w:hAnsi="標楷體" w:hint="eastAsia"/>
          <w:color w:val="auto"/>
        </w:rPr>
        <w:t>數據</w:t>
      </w:r>
      <w:r w:rsidR="003F0176" w:rsidRPr="00734E04">
        <w:rPr>
          <w:rFonts w:ascii="標楷體" w:eastAsia="標楷體" w:hAnsi="標楷體" w:hint="eastAsia"/>
          <w:color w:val="auto"/>
        </w:rPr>
        <w:t>。</w:t>
      </w:r>
    </w:p>
    <w:p w:rsidR="003F0176" w:rsidRPr="00734E04" w:rsidRDefault="008E7CA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四、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="003F0176" w:rsidRPr="00734E04">
        <w:rPr>
          <w:rFonts w:ascii="標楷體" w:eastAsia="標楷體" w:hAnsi="標楷體" w:hint="eastAsia"/>
          <w:color w:val="auto"/>
        </w:rPr>
        <w:t>如就本活動有舉辦記者會或公關活動，應事前通知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="003F0176" w:rsidRPr="00734E04">
        <w:rPr>
          <w:rFonts w:ascii="標楷體" w:eastAsia="標楷體" w:hAnsi="標楷體" w:hint="eastAsia"/>
          <w:color w:val="auto"/>
        </w:rPr>
        <w:t>，並於記者會或公關活動中註明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="003F0176" w:rsidRPr="00734E04">
        <w:rPr>
          <w:rFonts w:ascii="標楷體" w:eastAsia="標楷體" w:hAnsi="標楷體" w:hint="eastAsia"/>
          <w:color w:val="auto"/>
        </w:rPr>
        <w:t>名稱。</w:t>
      </w:r>
    </w:p>
    <w:p w:rsidR="003F0176" w:rsidRPr="00734E04" w:rsidRDefault="003F0176" w:rsidP="00067F30">
      <w:pPr>
        <w:pStyle w:val="Default"/>
        <w:spacing w:line="380" w:lineRule="exact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第</w:t>
      </w:r>
      <w:r w:rsidR="00AC46AB" w:rsidRPr="00734E04">
        <w:rPr>
          <w:rFonts w:ascii="標楷體" w:eastAsia="標楷體" w:hAnsi="標楷體" w:hint="eastAsia"/>
          <w:color w:val="auto"/>
        </w:rPr>
        <w:t>五</w:t>
      </w:r>
      <w:r w:rsidRPr="00734E04">
        <w:rPr>
          <w:rFonts w:ascii="標楷體" w:eastAsia="標楷體" w:hAnsi="標楷體" w:hint="eastAsia"/>
          <w:color w:val="auto"/>
        </w:rPr>
        <w:t>條</w:t>
      </w:r>
      <w:r w:rsidR="0091219C" w:rsidRPr="00734E04">
        <w:rPr>
          <w:rFonts w:ascii="標楷體" w:eastAsia="標楷體" w:hAnsi="標楷體" w:hint="eastAsia"/>
          <w:color w:val="auto"/>
        </w:rPr>
        <w:t xml:space="preserve"> </w:t>
      </w:r>
      <w:r w:rsidRPr="00734E04">
        <w:rPr>
          <w:rFonts w:ascii="標楷體" w:eastAsia="標楷體" w:hAnsi="標楷體" w:hint="eastAsia"/>
          <w:color w:val="auto"/>
        </w:rPr>
        <w:t>活動取消或變更</w:t>
      </w:r>
    </w:p>
    <w:p w:rsidR="003F0176" w:rsidRPr="00734E04" w:rsidRDefault="003F017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一、</w:t>
      </w:r>
      <w:r w:rsidR="008E7CA6" w:rsidRPr="00734E04">
        <w:rPr>
          <w:rFonts w:ascii="標楷體" w:eastAsia="標楷體" w:hAnsi="標楷體" w:hint="eastAsia"/>
          <w:bCs/>
          <w:color w:val="auto"/>
        </w:rPr>
        <w:t>變更</w:t>
      </w:r>
      <w:r w:rsidRPr="00734E04">
        <w:rPr>
          <w:rFonts w:ascii="標楷體" w:eastAsia="標楷體" w:hAnsi="標楷體" w:hint="eastAsia"/>
          <w:color w:val="auto"/>
        </w:rPr>
        <w:t>：如遇不可歸責於雙方當事人之事由，或不可抗力原因，例如：天災、事變、戰爭</w:t>
      </w:r>
      <w:r w:rsidRPr="00734E04">
        <w:rPr>
          <w:rFonts w:ascii="標楷體" w:eastAsia="標楷體" w:hAnsi="標楷體" w:cs="新細明體" w:hint="eastAsia"/>
          <w:color w:val="auto"/>
        </w:rPr>
        <w:t>、</w:t>
      </w:r>
      <w:r w:rsidRPr="00734E04">
        <w:rPr>
          <w:rFonts w:ascii="標楷體" w:eastAsia="標楷體" w:hAnsi="標楷體" w:hint="eastAsia"/>
          <w:color w:val="auto"/>
        </w:rPr>
        <w:t>嚴重傳染疾病</w:t>
      </w:r>
      <w:r w:rsidRPr="00734E04">
        <w:rPr>
          <w:rFonts w:ascii="標楷體" w:eastAsia="標楷體" w:hAnsi="標楷體" w:cs="新細明體" w:hint="eastAsia"/>
          <w:color w:val="auto"/>
        </w:rPr>
        <w:t>、</w:t>
      </w:r>
      <w:r w:rsidRPr="00734E04">
        <w:rPr>
          <w:rFonts w:ascii="標楷體" w:eastAsia="標楷體" w:hAnsi="標楷體" w:hint="eastAsia"/>
          <w:color w:val="auto"/>
        </w:rPr>
        <w:t>法令禁止或限制、主要活動參與者死亡、重病</w:t>
      </w:r>
      <w:r w:rsidRPr="00734E04">
        <w:rPr>
          <w:rFonts w:ascii="標楷體" w:eastAsia="標楷體" w:hAnsi="標楷體" w:cs="新細明體" w:hint="eastAsia"/>
          <w:color w:val="auto"/>
        </w:rPr>
        <w:t>、</w:t>
      </w:r>
      <w:r w:rsidRPr="00734E04">
        <w:rPr>
          <w:rFonts w:ascii="標楷體" w:eastAsia="標楷體" w:hAnsi="標楷體" w:hint="eastAsia"/>
          <w:color w:val="auto"/>
        </w:rPr>
        <w:t>臨時意外事故等原因，導致活動無法如期進行者，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Pr="00734E04">
        <w:rPr>
          <w:rFonts w:ascii="標楷體" w:eastAsia="標楷體" w:hAnsi="標楷體" w:hint="eastAsia"/>
          <w:color w:val="auto"/>
        </w:rPr>
        <w:t>得與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="009A1420" w:rsidRPr="00734E04">
        <w:rPr>
          <w:rFonts w:ascii="標楷體" w:eastAsia="標楷體" w:hAnsi="標楷體" w:hint="eastAsia"/>
          <w:color w:val="auto"/>
        </w:rPr>
        <w:t>協調</w:t>
      </w:r>
      <w:r w:rsidR="008E7CA6" w:rsidRPr="00734E04">
        <w:rPr>
          <w:rFonts w:ascii="標楷體" w:eastAsia="標楷體" w:hAnsi="標楷體" w:hint="eastAsia"/>
          <w:color w:val="auto"/>
        </w:rPr>
        <w:t>取消或</w:t>
      </w:r>
      <w:r w:rsidR="009A1420" w:rsidRPr="00734E04">
        <w:rPr>
          <w:rFonts w:ascii="標楷體" w:eastAsia="標楷體" w:hAnsi="標楷體" w:hint="eastAsia"/>
          <w:color w:val="auto"/>
        </w:rPr>
        <w:t>變更時間</w:t>
      </w:r>
      <w:r w:rsidRPr="00734E04">
        <w:rPr>
          <w:rFonts w:ascii="標楷體" w:eastAsia="標楷體" w:hAnsi="標楷體" w:hint="eastAsia"/>
          <w:color w:val="auto"/>
        </w:rPr>
        <w:t>。</w:t>
      </w:r>
    </w:p>
    <w:p w:rsidR="003F0176" w:rsidRPr="00734E04" w:rsidRDefault="008E7CA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二、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Pr="00734E04">
        <w:rPr>
          <w:rFonts w:ascii="標楷體" w:eastAsia="標楷體" w:hAnsi="標楷體" w:hint="eastAsia"/>
          <w:color w:val="auto"/>
        </w:rPr>
        <w:t>如欲取消或</w:t>
      </w:r>
      <w:r w:rsidR="003F0176" w:rsidRPr="00734E04">
        <w:rPr>
          <w:rFonts w:ascii="標楷體" w:eastAsia="標楷體" w:hAnsi="標楷體" w:hint="eastAsia"/>
          <w:color w:val="auto"/>
        </w:rPr>
        <w:t>變更</w:t>
      </w:r>
      <w:r w:rsidRPr="00734E04">
        <w:rPr>
          <w:rFonts w:ascii="標楷體" w:eastAsia="標楷體" w:hAnsi="標楷體" w:hint="eastAsia"/>
          <w:color w:val="auto"/>
        </w:rPr>
        <w:t>活動</w:t>
      </w:r>
      <w:r w:rsidR="003F0176" w:rsidRPr="00734E04">
        <w:rPr>
          <w:rFonts w:ascii="標楷體" w:eastAsia="標楷體" w:hAnsi="標楷體" w:hint="eastAsia"/>
          <w:color w:val="auto"/>
        </w:rPr>
        <w:t>，皆須向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="003F0176" w:rsidRPr="00734E04">
        <w:rPr>
          <w:rFonts w:ascii="標楷體" w:eastAsia="標楷體" w:hAnsi="標楷體" w:hint="eastAsia"/>
          <w:color w:val="auto"/>
        </w:rPr>
        <w:t>提出書面申請，取消或解約理由將作</w:t>
      </w:r>
      <w:r w:rsidR="003F0176" w:rsidRPr="00734E04">
        <w:rPr>
          <w:rFonts w:ascii="標楷體" w:eastAsia="標楷體" w:hAnsi="標楷體" w:hint="eastAsia"/>
          <w:color w:val="auto"/>
        </w:rPr>
        <w:lastRenderedPageBreak/>
        <w:t>為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="003F0176" w:rsidRPr="00734E04">
        <w:rPr>
          <w:rFonts w:ascii="標楷體" w:eastAsia="標楷體" w:hAnsi="標楷體" w:hint="eastAsia"/>
          <w:color w:val="auto"/>
        </w:rPr>
        <w:t>未來申請案審核評估之考量。如因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="003F0176" w:rsidRPr="00734E04">
        <w:rPr>
          <w:rFonts w:ascii="標楷體" w:eastAsia="標楷體" w:hAnsi="標楷體" w:hint="eastAsia"/>
          <w:color w:val="auto"/>
        </w:rPr>
        <w:t>取消或解約致造成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="003F0176" w:rsidRPr="00734E04">
        <w:rPr>
          <w:rFonts w:ascii="標楷體" w:eastAsia="標楷體" w:hAnsi="標楷體" w:hint="eastAsia"/>
          <w:color w:val="auto"/>
        </w:rPr>
        <w:t>名譽受損或其他損害，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="003F0176" w:rsidRPr="00734E04">
        <w:rPr>
          <w:rFonts w:ascii="標楷體" w:eastAsia="標楷體" w:hAnsi="標楷體" w:hint="eastAsia"/>
          <w:color w:val="auto"/>
        </w:rPr>
        <w:t>應負損害賠償責任。</w:t>
      </w:r>
    </w:p>
    <w:p w:rsidR="003F0176" w:rsidRPr="00734E04" w:rsidRDefault="0091219C" w:rsidP="00067F30">
      <w:pPr>
        <w:pStyle w:val="Default"/>
        <w:spacing w:line="380" w:lineRule="exact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第六</w:t>
      </w:r>
      <w:r w:rsidR="003F0176" w:rsidRPr="00734E04">
        <w:rPr>
          <w:rFonts w:ascii="標楷體" w:eastAsia="標楷體" w:hAnsi="標楷體" w:hint="eastAsia"/>
          <w:color w:val="auto"/>
        </w:rPr>
        <w:t>條</w:t>
      </w:r>
      <w:r w:rsidRPr="00734E04">
        <w:rPr>
          <w:rFonts w:ascii="標楷體" w:eastAsia="標楷體" w:hAnsi="標楷體" w:hint="eastAsia"/>
          <w:color w:val="auto"/>
        </w:rPr>
        <w:t xml:space="preserve"> </w:t>
      </w:r>
      <w:r w:rsidR="003F0176" w:rsidRPr="00734E04">
        <w:rPr>
          <w:rFonts w:ascii="標楷體" w:eastAsia="標楷體" w:hAnsi="標楷體" w:hint="eastAsia"/>
          <w:color w:val="auto"/>
        </w:rPr>
        <w:t>回復</w:t>
      </w:r>
      <w:proofErr w:type="gramStart"/>
      <w:r w:rsidR="003F0176" w:rsidRPr="00734E04">
        <w:rPr>
          <w:rFonts w:ascii="標楷體" w:eastAsia="標楷體" w:hAnsi="標楷體" w:hint="eastAsia"/>
          <w:color w:val="auto"/>
        </w:rPr>
        <w:t>原狀及返還</w:t>
      </w:r>
      <w:proofErr w:type="gramEnd"/>
    </w:p>
    <w:p w:rsidR="003F0176" w:rsidRPr="00734E04" w:rsidRDefault="003F017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一、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Pr="00734E04">
        <w:rPr>
          <w:rFonts w:ascii="標楷體" w:eastAsia="標楷體" w:hAnsi="標楷體" w:hint="eastAsia"/>
          <w:color w:val="auto"/>
        </w:rPr>
        <w:t>應依</w:t>
      </w:r>
      <w:r w:rsidR="008E7CA6" w:rsidRPr="00734E04">
        <w:rPr>
          <w:rFonts w:ascii="標楷體" w:eastAsia="標楷體" w:hAnsi="標楷體" w:hint="eastAsia"/>
          <w:color w:val="auto"/>
        </w:rPr>
        <w:t>申請</w:t>
      </w:r>
      <w:r w:rsidRPr="00734E04">
        <w:rPr>
          <w:rFonts w:ascii="標楷體" w:eastAsia="標楷體" w:hAnsi="標楷體" w:hint="eastAsia"/>
          <w:color w:val="auto"/>
        </w:rPr>
        <w:t>用途而使用</w:t>
      </w:r>
      <w:r w:rsidR="00FD33E9" w:rsidRPr="00734E04">
        <w:rPr>
          <w:rFonts w:ascii="標楷體" w:eastAsia="標楷體" w:hAnsi="標楷體" w:hint="eastAsia"/>
          <w:color w:val="auto"/>
        </w:rPr>
        <w:t>推廣</w:t>
      </w:r>
      <w:r w:rsidRPr="00734E04">
        <w:rPr>
          <w:rFonts w:ascii="標楷體" w:eastAsia="標楷體" w:hAnsi="標楷體" w:hint="eastAsia"/>
          <w:color w:val="auto"/>
        </w:rPr>
        <w:t>標的，保持</w:t>
      </w:r>
      <w:r w:rsidR="008E7CA6" w:rsidRPr="00734E04">
        <w:rPr>
          <w:rFonts w:ascii="標楷體" w:eastAsia="標楷體" w:hAnsi="標楷體" w:hint="eastAsia"/>
          <w:color w:val="auto"/>
        </w:rPr>
        <w:t>設備</w:t>
      </w:r>
      <w:r w:rsidRPr="00734E04">
        <w:rPr>
          <w:rFonts w:ascii="標楷體" w:eastAsia="標楷體" w:hAnsi="標楷體" w:hint="eastAsia"/>
          <w:color w:val="auto"/>
        </w:rPr>
        <w:t>清潔，並於</w:t>
      </w:r>
      <w:r w:rsidR="008E7CA6" w:rsidRPr="00734E04">
        <w:rPr>
          <w:rFonts w:ascii="標楷體" w:eastAsia="標楷體" w:hAnsi="標楷體" w:hint="eastAsia"/>
          <w:color w:val="auto"/>
        </w:rPr>
        <w:t>契約</w:t>
      </w:r>
      <w:r w:rsidRPr="00734E04">
        <w:rPr>
          <w:rFonts w:ascii="標楷體" w:eastAsia="標楷體" w:hAnsi="標楷體" w:hint="eastAsia"/>
          <w:color w:val="auto"/>
        </w:rPr>
        <w:t>屆滿時回復原狀，將承租設備返還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Pr="00734E04">
        <w:rPr>
          <w:rFonts w:ascii="標楷體" w:eastAsia="標楷體" w:hAnsi="標楷體" w:hint="eastAsia"/>
          <w:color w:val="auto"/>
        </w:rPr>
        <w:t>，如因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Pr="00734E04">
        <w:rPr>
          <w:rFonts w:ascii="標楷體" w:eastAsia="標楷體" w:hAnsi="標楷體" w:hint="eastAsia"/>
          <w:color w:val="auto"/>
        </w:rPr>
        <w:t>疏失致有任何損毀或故障，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Pr="00734E04">
        <w:rPr>
          <w:rFonts w:ascii="標楷體" w:eastAsia="標楷體" w:hAnsi="標楷體" w:hint="eastAsia"/>
          <w:color w:val="auto"/>
        </w:rPr>
        <w:t>應負責賠償或修復。如未按時回復原狀，任由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Pr="00734E04">
        <w:rPr>
          <w:rFonts w:ascii="標楷體" w:eastAsia="標楷體" w:hAnsi="標楷體" w:hint="eastAsia"/>
          <w:color w:val="auto"/>
        </w:rPr>
        <w:t>全權處理，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Pr="00734E04">
        <w:rPr>
          <w:rFonts w:ascii="標楷體" w:eastAsia="標楷體" w:hAnsi="標楷體" w:hint="eastAsia"/>
          <w:color w:val="auto"/>
        </w:rPr>
        <w:t>不</w:t>
      </w:r>
      <w:r w:rsidRPr="00734E04">
        <w:rPr>
          <w:rFonts w:ascii="標楷體" w:eastAsia="標楷體" w:hAnsi="標楷體" w:cstheme="minorBidi"/>
          <w:color w:val="auto"/>
        </w:rPr>
        <w:t>得異議，所產生之相關費用，</w:t>
      </w:r>
      <w:r w:rsidR="00FD33E9" w:rsidRPr="00734E04">
        <w:rPr>
          <w:rFonts w:ascii="標楷體" w:eastAsia="標楷體" w:hAnsi="標楷體" w:cstheme="minorBidi"/>
          <w:color w:val="auto"/>
        </w:rPr>
        <w:t>推廣單位</w:t>
      </w:r>
      <w:r w:rsidRPr="00734E04">
        <w:rPr>
          <w:rFonts w:ascii="標楷體" w:eastAsia="標楷體" w:hAnsi="標楷體" w:cstheme="minorBidi"/>
          <w:color w:val="auto"/>
        </w:rPr>
        <w:t>須於7個工作日內支付。</w:t>
      </w:r>
    </w:p>
    <w:p w:rsidR="0091219C" w:rsidRPr="00734E04" w:rsidRDefault="003F017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cstheme="minorBidi"/>
          <w:color w:val="auto"/>
        </w:rPr>
        <w:t>二、</w:t>
      </w:r>
      <w:r w:rsidR="0091219C" w:rsidRPr="00734E04">
        <w:rPr>
          <w:rFonts w:ascii="標楷體" w:eastAsia="標楷體" w:hAnsi="標楷體" w:cstheme="minorBidi" w:hint="eastAsia"/>
          <w:color w:val="auto"/>
        </w:rPr>
        <w:t>設備</w:t>
      </w:r>
      <w:r w:rsidR="00067F30">
        <w:rPr>
          <w:rFonts w:ascii="標楷體" w:eastAsia="標楷體" w:hAnsi="標楷體" w:cstheme="minorBidi" w:hint="eastAsia"/>
          <w:color w:val="auto"/>
        </w:rPr>
        <w:t>使用後須</w:t>
      </w:r>
      <w:r w:rsidR="0091219C" w:rsidRPr="00734E04">
        <w:rPr>
          <w:rFonts w:ascii="標楷體" w:eastAsia="標楷體" w:hAnsi="標楷體" w:cstheme="minorBidi" w:hint="eastAsia"/>
          <w:color w:val="auto"/>
        </w:rPr>
        <w:t>回復原狀</w:t>
      </w:r>
      <w:r w:rsidR="00067F30">
        <w:rPr>
          <w:rFonts w:ascii="標楷體" w:eastAsia="標楷體" w:hAnsi="標楷體" w:cstheme="minorBidi" w:hint="eastAsia"/>
          <w:color w:val="auto"/>
        </w:rPr>
        <w:t>部分</w:t>
      </w:r>
      <w:r w:rsidR="0091219C" w:rsidRPr="00734E04">
        <w:rPr>
          <w:rFonts w:ascii="標楷體" w:eastAsia="標楷體" w:hAnsi="標楷體" w:cstheme="minorBidi" w:hint="eastAsia"/>
          <w:color w:val="auto"/>
        </w:rPr>
        <w:t>包含：</w:t>
      </w:r>
    </w:p>
    <w:p w:rsidR="003F0176" w:rsidRPr="00734E04" w:rsidRDefault="0091219C" w:rsidP="00067F30">
      <w:pPr>
        <w:pStyle w:val="Default"/>
        <w:spacing w:line="380" w:lineRule="exact"/>
        <w:ind w:leftChars="533" w:left="1416" w:hangingChars="57" w:hanging="137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cstheme="minorBidi" w:hint="eastAsia"/>
          <w:color w:val="auto"/>
        </w:rPr>
        <w:t>(</w:t>
      </w:r>
      <w:proofErr w:type="gramStart"/>
      <w:r w:rsidRPr="00734E04">
        <w:rPr>
          <w:rFonts w:ascii="標楷體" w:eastAsia="標楷體" w:hAnsi="標楷體" w:cstheme="minorBidi" w:hint="eastAsia"/>
          <w:color w:val="auto"/>
        </w:rPr>
        <w:t>一</w:t>
      </w:r>
      <w:proofErr w:type="gramEnd"/>
      <w:r w:rsidRPr="00734E04">
        <w:rPr>
          <w:rFonts w:ascii="標楷體" w:eastAsia="標楷體" w:hAnsi="標楷體" w:cstheme="minorBidi" w:hint="eastAsia"/>
          <w:color w:val="auto"/>
        </w:rPr>
        <w:t>)氧氣</w:t>
      </w:r>
      <w:proofErr w:type="gramStart"/>
      <w:r w:rsidRPr="00734E04">
        <w:rPr>
          <w:rFonts w:ascii="標楷體" w:eastAsia="標楷體" w:hAnsi="標楷體" w:cstheme="minorBidi" w:hint="eastAsia"/>
          <w:color w:val="auto"/>
        </w:rPr>
        <w:t>筒充飽至</w:t>
      </w:r>
      <w:proofErr w:type="gramEnd"/>
      <w:r w:rsidRPr="00734E04">
        <w:rPr>
          <w:rFonts w:ascii="標楷體" w:eastAsia="標楷體" w:hAnsi="標楷體" w:cstheme="minorBidi" w:hint="eastAsia"/>
          <w:color w:val="auto"/>
        </w:rPr>
        <w:t>原始狀態</w:t>
      </w:r>
      <w:r w:rsidR="003F0176" w:rsidRPr="00734E04">
        <w:rPr>
          <w:rFonts w:ascii="標楷體" w:eastAsia="標楷體" w:hAnsi="標楷體" w:cstheme="minorBidi"/>
          <w:color w:val="auto"/>
        </w:rPr>
        <w:t>。</w:t>
      </w:r>
    </w:p>
    <w:p w:rsidR="002A7253" w:rsidRPr="00734E04" w:rsidRDefault="0091219C" w:rsidP="00067F30">
      <w:pPr>
        <w:pStyle w:val="Default"/>
        <w:spacing w:line="380" w:lineRule="exact"/>
        <w:ind w:leftChars="533" w:left="1416" w:hangingChars="57" w:hanging="137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cstheme="minorBidi" w:hint="eastAsia"/>
          <w:color w:val="auto"/>
        </w:rPr>
        <w:t>(二)主機充電完成</w:t>
      </w:r>
      <w:r w:rsidRPr="00734E04">
        <w:rPr>
          <w:rFonts w:ascii="標楷體" w:eastAsia="標楷體" w:hAnsi="標楷體" w:cstheme="minorBidi"/>
          <w:color w:val="auto"/>
        </w:rPr>
        <w:t>。</w:t>
      </w:r>
    </w:p>
    <w:p w:rsidR="003F0176" w:rsidRPr="00734E04" w:rsidRDefault="003F0176" w:rsidP="00067F30">
      <w:pPr>
        <w:pStyle w:val="Default"/>
        <w:spacing w:line="380" w:lineRule="exact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第</w:t>
      </w:r>
      <w:r w:rsidR="0091219C" w:rsidRPr="00734E04">
        <w:rPr>
          <w:rFonts w:ascii="標楷體" w:eastAsia="標楷體" w:hAnsi="標楷體" w:hint="eastAsia"/>
          <w:color w:val="auto"/>
        </w:rPr>
        <w:t>七</w:t>
      </w:r>
      <w:r w:rsidRPr="00734E04">
        <w:rPr>
          <w:rFonts w:ascii="標楷體" w:eastAsia="標楷體" w:hAnsi="標楷體" w:hint="eastAsia"/>
          <w:color w:val="auto"/>
        </w:rPr>
        <w:t>條</w:t>
      </w:r>
      <w:r w:rsidR="0091219C" w:rsidRPr="00734E04">
        <w:rPr>
          <w:rFonts w:ascii="標楷體" w:eastAsia="標楷體" w:hAnsi="標楷體" w:hint="eastAsia"/>
          <w:color w:val="auto"/>
        </w:rPr>
        <w:t xml:space="preserve"> </w:t>
      </w:r>
      <w:r w:rsidRPr="00734E04">
        <w:rPr>
          <w:rFonts w:ascii="標楷體" w:eastAsia="標楷體" w:hAnsi="標楷體" w:hint="eastAsia"/>
          <w:color w:val="auto"/>
        </w:rPr>
        <w:t>契約文件範圍</w:t>
      </w:r>
    </w:p>
    <w:p w:rsidR="003F0176" w:rsidRPr="00734E04" w:rsidRDefault="003F017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0070C0"/>
        </w:rPr>
      </w:pPr>
      <w:r w:rsidRPr="00734E04">
        <w:rPr>
          <w:rFonts w:ascii="標楷體" w:eastAsia="標楷體" w:hAnsi="標楷體" w:hint="eastAsia"/>
          <w:color w:val="auto"/>
        </w:rPr>
        <w:t>一、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Pr="00734E04">
        <w:rPr>
          <w:rFonts w:ascii="標楷體" w:eastAsia="標楷體" w:hAnsi="標楷體" w:hint="eastAsia"/>
          <w:color w:val="auto"/>
        </w:rPr>
        <w:t>制訂之</w:t>
      </w:r>
      <w:r w:rsidR="0091219C" w:rsidRPr="00734E04">
        <w:rPr>
          <w:rFonts w:ascii="標楷體" w:eastAsia="標楷體" w:hAnsi="標楷體" w:hint="eastAsia"/>
          <w:color w:val="auto"/>
        </w:rPr>
        <w:t>「環保禮炮車操作說明」、「推廣合作切結書」</w:t>
      </w:r>
      <w:r w:rsidRPr="00734E04">
        <w:rPr>
          <w:rFonts w:ascii="標楷體" w:eastAsia="標楷體" w:hAnsi="標楷體" w:hint="eastAsia"/>
          <w:color w:val="auto"/>
        </w:rPr>
        <w:t>，</w:t>
      </w:r>
      <w:proofErr w:type="gramStart"/>
      <w:r w:rsidRPr="00734E04">
        <w:rPr>
          <w:rFonts w:ascii="標楷體" w:eastAsia="標楷體" w:hAnsi="標楷體" w:hint="eastAsia"/>
          <w:color w:val="auto"/>
        </w:rPr>
        <w:t>均為本</w:t>
      </w:r>
      <w:proofErr w:type="gramEnd"/>
      <w:r w:rsidR="00FD33E9" w:rsidRPr="00734E04">
        <w:rPr>
          <w:rFonts w:ascii="標楷體" w:eastAsia="標楷體" w:hAnsi="標楷體" w:hint="eastAsia"/>
          <w:color w:val="auto"/>
        </w:rPr>
        <w:t>契約</w:t>
      </w:r>
      <w:r w:rsidRPr="00734E04">
        <w:rPr>
          <w:rFonts w:ascii="標楷體" w:eastAsia="標楷體" w:hAnsi="標楷體" w:hint="eastAsia"/>
          <w:color w:val="auto"/>
        </w:rPr>
        <w:t>之</w:t>
      </w:r>
      <w:proofErr w:type="gramStart"/>
      <w:r w:rsidRPr="00734E04">
        <w:rPr>
          <w:rFonts w:ascii="標楷體" w:eastAsia="標楷體" w:hAnsi="標楷體" w:hint="eastAsia"/>
          <w:color w:val="auto"/>
        </w:rPr>
        <w:t>一</w:t>
      </w:r>
      <w:proofErr w:type="gramEnd"/>
      <w:r w:rsidRPr="00734E04">
        <w:rPr>
          <w:rFonts w:ascii="標楷體" w:eastAsia="標楷體" w:hAnsi="標楷體" w:hint="eastAsia"/>
          <w:color w:val="auto"/>
        </w:rPr>
        <w:t>部份，</w:t>
      </w:r>
      <w:r w:rsidR="00FD33E9" w:rsidRPr="00734E04">
        <w:rPr>
          <w:rFonts w:ascii="標楷體" w:eastAsia="標楷體" w:hAnsi="標楷體" w:hint="eastAsia"/>
          <w:color w:val="auto"/>
        </w:rPr>
        <w:t>推廣單位</w:t>
      </w:r>
      <w:r w:rsidRPr="00734E04">
        <w:rPr>
          <w:rFonts w:ascii="標楷體" w:eastAsia="標楷體" w:hAnsi="標楷體" w:hint="eastAsia"/>
          <w:color w:val="auto"/>
        </w:rPr>
        <w:t>應詳閱並完全明瞭其內容。</w:t>
      </w:r>
    </w:p>
    <w:p w:rsidR="003F0176" w:rsidRPr="00734E04" w:rsidRDefault="003F0176" w:rsidP="00067F30">
      <w:pPr>
        <w:pStyle w:val="Default"/>
        <w:spacing w:line="380" w:lineRule="exact"/>
        <w:ind w:leftChars="354" w:left="1275" w:hangingChars="177" w:hanging="425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二、前項契約文件之間彼此互相補充，容有重複，如有不一致，應以本</w:t>
      </w:r>
      <w:r w:rsidR="00FD33E9" w:rsidRPr="00734E04">
        <w:rPr>
          <w:rFonts w:ascii="標楷體" w:eastAsia="標楷體" w:hAnsi="標楷體" w:hint="eastAsia"/>
          <w:color w:val="auto"/>
        </w:rPr>
        <w:t>契約</w:t>
      </w:r>
      <w:r w:rsidRPr="00734E04">
        <w:rPr>
          <w:rFonts w:ascii="標楷體" w:eastAsia="標楷體" w:hAnsi="標楷體" w:hint="eastAsia"/>
          <w:color w:val="auto"/>
        </w:rPr>
        <w:t>為</w:t>
      </w:r>
      <w:proofErr w:type="gramStart"/>
      <w:r w:rsidRPr="00734E04">
        <w:rPr>
          <w:rFonts w:ascii="標楷體" w:eastAsia="標楷體" w:hAnsi="標楷體" w:hint="eastAsia"/>
          <w:color w:val="auto"/>
        </w:rPr>
        <w:t>準</w:t>
      </w:r>
      <w:proofErr w:type="gramEnd"/>
      <w:r w:rsidRPr="00734E04">
        <w:rPr>
          <w:rFonts w:ascii="標楷體" w:eastAsia="標楷體" w:hAnsi="標楷體" w:hint="eastAsia"/>
          <w:color w:val="auto"/>
        </w:rPr>
        <w:t>，如仍有疑義，由</w:t>
      </w:r>
      <w:r w:rsidR="00FD33E9" w:rsidRPr="00734E04">
        <w:rPr>
          <w:rFonts w:ascii="標楷體" w:eastAsia="標楷體" w:hAnsi="標楷體" w:hint="eastAsia"/>
          <w:color w:val="auto"/>
        </w:rPr>
        <w:t>機關</w:t>
      </w:r>
      <w:r w:rsidRPr="00734E04">
        <w:rPr>
          <w:rFonts w:ascii="標楷體" w:eastAsia="標楷體" w:hAnsi="標楷體" w:hint="eastAsia"/>
          <w:color w:val="auto"/>
        </w:rPr>
        <w:t>探求雙方之真意，依誠信原則解釋適用之。</w:t>
      </w:r>
    </w:p>
    <w:p w:rsidR="003F0176" w:rsidRPr="00734E04" w:rsidRDefault="0091219C" w:rsidP="00067F30">
      <w:pPr>
        <w:pStyle w:val="Default"/>
        <w:spacing w:line="380" w:lineRule="exact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第八</w:t>
      </w:r>
      <w:r w:rsidR="003F0176" w:rsidRPr="00734E04">
        <w:rPr>
          <w:rFonts w:ascii="標楷體" w:eastAsia="標楷體" w:hAnsi="標楷體" w:hint="eastAsia"/>
          <w:color w:val="auto"/>
        </w:rPr>
        <w:t>條</w:t>
      </w:r>
      <w:r w:rsidRPr="00734E04">
        <w:rPr>
          <w:rFonts w:ascii="標楷體" w:eastAsia="標楷體" w:hAnsi="標楷體" w:hint="eastAsia"/>
          <w:color w:val="auto"/>
        </w:rPr>
        <w:t xml:space="preserve"> </w:t>
      </w:r>
      <w:r w:rsidR="003F0176" w:rsidRPr="00734E04">
        <w:rPr>
          <w:rFonts w:ascii="標楷體" w:eastAsia="標楷體" w:hAnsi="標楷體" w:hint="eastAsia"/>
          <w:color w:val="auto"/>
        </w:rPr>
        <w:t>契約之履行與修訂</w:t>
      </w:r>
    </w:p>
    <w:p w:rsidR="002A7253" w:rsidRPr="00734E04" w:rsidRDefault="003F0176" w:rsidP="00067F30">
      <w:pPr>
        <w:pStyle w:val="Default"/>
        <w:spacing w:line="380" w:lineRule="exact"/>
        <w:ind w:leftChars="354" w:left="850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本</w:t>
      </w:r>
      <w:r w:rsidR="00FD33E9" w:rsidRPr="00734E04">
        <w:rPr>
          <w:rFonts w:ascii="標楷體" w:eastAsia="標楷體" w:hAnsi="標楷體" w:hint="eastAsia"/>
          <w:color w:val="auto"/>
        </w:rPr>
        <w:t>契約</w:t>
      </w:r>
      <w:r w:rsidRPr="00734E04">
        <w:rPr>
          <w:rFonts w:ascii="標楷體" w:eastAsia="標楷體" w:hAnsi="標楷體" w:hint="eastAsia"/>
          <w:color w:val="auto"/>
        </w:rPr>
        <w:t>之履行應依誠信方法為之，如有未盡事宜，應由雙方以書面方式修訂之。</w:t>
      </w:r>
    </w:p>
    <w:p w:rsidR="002A7253" w:rsidRPr="00734E04" w:rsidRDefault="003F0176" w:rsidP="00067F30">
      <w:pPr>
        <w:pStyle w:val="Default"/>
        <w:spacing w:line="380" w:lineRule="exact"/>
        <w:rPr>
          <w:rFonts w:ascii="標楷體" w:eastAsia="標楷體" w:hAnsi="標楷體"/>
          <w:color w:val="auto"/>
        </w:rPr>
      </w:pPr>
      <w:r w:rsidRPr="00734E04">
        <w:rPr>
          <w:rFonts w:ascii="標楷體" w:eastAsia="標楷體" w:hAnsi="標楷體" w:hint="eastAsia"/>
          <w:color w:val="auto"/>
        </w:rPr>
        <w:t>第</w:t>
      </w:r>
      <w:r w:rsidR="0091219C" w:rsidRPr="00734E04">
        <w:rPr>
          <w:rFonts w:ascii="標楷體" w:eastAsia="標楷體" w:hAnsi="標楷體" w:hint="eastAsia"/>
          <w:color w:val="auto"/>
        </w:rPr>
        <w:t>九</w:t>
      </w:r>
      <w:r w:rsidRPr="00734E04">
        <w:rPr>
          <w:rFonts w:ascii="標楷體" w:eastAsia="標楷體" w:hAnsi="標楷體" w:hint="eastAsia"/>
          <w:color w:val="auto"/>
        </w:rPr>
        <w:t>條</w:t>
      </w:r>
      <w:r w:rsidR="0091219C" w:rsidRPr="00734E04">
        <w:rPr>
          <w:rFonts w:ascii="標楷體" w:eastAsia="標楷體" w:hAnsi="標楷體" w:hint="eastAsia"/>
          <w:color w:val="auto"/>
        </w:rPr>
        <w:t xml:space="preserve"> </w:t>
      </w:r>
      <w:r w:rsidRPr="00734E04">
        <w:rPr>
          <w:rFonts w:ascii="標楷體" w:eastAsia="標楷體" w:hAnsi="標楷體" w:hint="eastAsia"/>
          <w:color w:val="auto"/>
        </w:rPr>
        <w:t>通知</w:t>
      </w:r>
    </w:p>
    <w:p w:rsidR="003F0176" w:rsidRPr="00734E04" w:rsidRDefault="003F0176" w:rsidP="00067F30">
      <w:pPr>
        <w:pStyle w:val="Default"/>
        <w:spacing w:line="380" w:lineRule="exact"/>
        <w:ind w:leftChars="354" w:left="850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cstheme="minorBidi"/>
          <w:color w:val="auto"/>
        </w:rPr>
        <w:t>雙方應受送達之通知及文書，悉以本</w:t>
      </w:r>
      <w:r w:rsidR="00FD33E9" w:rsidRPr="00734E04">
        <w:rPr>
          <w:rFonts w:ascii="標楷體" w:eastAsia="標楷體" w:hAnsi="標楷體" w:cstheme="minorBidi"/>
          <w:color w:val="auto"/>
        </w:rPr>
        <w:t>契約</w:t>
      </w:r>
      <w:r w:rsidRPr="00734E04">
        <w:rPr>
          <w:rFonts w:ascii="標楷體" w:eastAsia="標楷體" w:hAnsi="標楷體" w:cstheme="minorBidi"/>
          <w:color w:val="auto"/>
        </w:rPr>
        <w:t>記載或經合法通知變更之地址為</w:t>
      </w:r>
      <w:proofErr w:type="gramStart"/>
      <w:r w:rsidRPr="00734E04">
        <w:rPr>
          <w:rFonts w:ascii="標楷體" w:eastAsia="標楷體" w:hAnsi="標楷體" w:cstheme="minorBidi"/>
          <w:color w:val="auto"/>
        </w:rPr>
        <w:t>準</w:t>
      </w:r>
      <w:proofErr w:type="gramEnd"/>
      <w:r w:rsidRPr="00734E04">
        <w:rPr>
          <w:rFonts w:ascii="標楷體" w:eastAsia="標楷體" w:hAnsi="標楷體" w:cstheme="minorBidi"/>
          <w:color w:val="auto"/>
        </w:rPr>
        <w:t>，既經按地址寄發通知，不問能否送達，</w:t>
      </w:r>
      <w:proofErr w:type="gramStart"/>
      <w:r w:rsidRPr="00734E04">
        <w:rPr>
          <w:rFonts w:ascii="標楷體" w:eastAsia="標楷體" w:hAnsi="標楷體" w:cstheme="minorBidi"/>
          <w:color w:val="auto"/>
        </w:rPr>
        <w:t>均生合法</w:t>
      </w:r>
      <w:proofErr w:type="gramEnd"/>
      <w:r w:rsidRPr="00734E04">
        <w:rPr>
          <w:rFonts w:ascii="標楷體" w:eastAsia="標楷體" w:hAnsi="標楷體" w:cstheme="minorBidi"/>
          <w:color w:val="auto"/>
        </w:rPr>
        <w:t>送達之法律效力。</w:t>
      </w:r>
    </w:p>
    <w:p w:rsidR="003F0176" w:rsidRPr="00734E04" w:rsidRDefault="003F0176" w:rsidP="00067F30">
      <w:pPr>
        <w:pStyle w:val="Default"/>
        <w:spacing w:line="380" w:lineRule="exact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cstheme="minorBidi"/>
          <w:color w:val="auto"/>
        </w:rPr>
        <w:t>第</w:t>
      </w:r>
      <w:r w:rsidR="0091219C" w:rsidRPr="00734E04">
        <w:rPr>
          <w:rFonts w:ascii="標楷體" w:eastAsia="標楷體" w:hAnsi="標楷體" w:cstheme="minorBidi" w:hint="eastAsia"/>
          <w:color w:val="auto"/>
        </w:rPr>
        <w:t>十</w:t>
      </w:r>
      <w:r w:rsidRPr="00734E04">
        <w:rPr>
          <w:rFonts w:ascii="標楷體" w:eastAsia="標楷體" w:hAnsi="標楷體" w:cstheme="minorBidi"/>
          <w:color w:val="auto"/>
        </w:rPr>
        <w:t>條</w:t>
      </w:r>
      <w:r w:rsidR="0091219C" w:rsidRPr="00734E04">
        <w:rPr>
          <w:rFonts w:ascii="標楷體" w:eastAsia="標楷體" w:hAnsi="標楷體" w:cstheme="minorBidi" w:hint="eastAsia"/>
          <w:color w:val="auto"/>
        </w:rPr>
        <w:t xml:space="preserve"> </w:t>
      </w:r>
      <w:proofErr w:type="gramStart"/>
      <w:r w:rsidRPr="00734E04">
        <w:rPr>
          <w:rFonts w:ascii="標楷體" w:eastAsia="標楷體" w:hAnsi="標楷體" w:cstheme="minorBidi"/>
          <w:color w:val="auto"/>
        </w:rPr>
        <w:t>準</w:t>
      </w:r>
      <w:proofErr w:type="gramEnd"/>
      <w:r w:rsidRPr="00734E04">
        <w:rPr>
          <w:rFonts w:ascii="標楷體" w:eastAsia="標楷體" w:hAnsi="標楷體" w:cstheme="minorBidi"/>
          <w:color w:val="auto"/>
        </w:rPr>
        <w:t>據法與管轄法院</w:t>
      </w:r>
    </w:p>
    <w:p w:rsidR="003F0176" w:rsidRPr="00734E04" w:rsidRDefault="003F0176" w:rsidP="00067F30">
      <w:pPr>
        <w:pStyle w:val="Default"/>
        <w:spacing w:line="380" w:lineRule="exact"/>
        <w:ind w:leftChars="354" w:left="850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cstheme="minorBidi"/>
          <w:color w:val="auto"/>
        </w:rPr>
        <w:t>本</w:t>
      </w:r>
      <w:r w:rsidR="00FD33E9" w:rsidRPr="00734E04">
        <w:rPr>
          <w:rFonts w:ascii="標楷體" w:eastAsia="標楷體" w:hAnsi="標楷體" w:cstheme="minorBidi"/>
          <w:color w:val="auto"/>
        </w:rPr>
        <w:t>契約</w:t>
      </w:r>
      <w:r w:rsidRPr="00734E04">
        <w:rPr>
          <w:rFonts w:ascii="標楷體" w:eastAsia="標楷體" w:hAnsi="標楷體" w:cstheme="minorBidi"/>
          <w:color w:val="auto"/>
        </w:rPr>
        <w:t>悉依中華民國法律為解釋及適用。如因本</w:t>
      </w:r>
      <w:r w:rsidR="00FD33E9" w:rsidRPr="00734E04">
        <w:rPr>
          <w:rFonts w:ascii="標楷體" w:eastAsia="標楷體" w:hAnsi="標楷體" w:cstheme="minorBidi"/>
          <w:color w:val="auto"/>
        </w:rPr>
        <w:t>契約</w:t>
      </w:r>
      <w:r w:rsidRPr="00734E04">
        <w:rPr>
          <w:rFonts w:ascii="標楷體" w:eastAsia="標楷體" w:hAnsi="標楷體" w:cstheme="minorBidi"/>
          <w:color w:val="auto"/>
        </w:rPr>
        <w:t>爭議而涉訟，雙方同意以</w:t>
      </w:r>
      <w:proofErr w:type="gramStart"/>
      <w:r w:rsidR="00734E04" w:rsidRPr="00734E04">
        <w:rPr>
          <w:rFonts w:ascii="標楷體" w:eastAsia="標楷體" w:hAnsi="標楷體" w:cstheme="minorBidi" w:hint="eastAsia"/>
          <w:color w:val="auto"/>
        </w:rPr>
        <w:t>臺</w:t>
      </w:r>
      <w:proofErr w:type="gramEnd"/>
      <w:r w:rsidR="00734E04" w:rsidRPr="00734E04">
        <w:rPr>
          <w:rFonts w:ascii="標楷體" w:eastAsia="標楷體" w:hAnsi="標楷體" w:cstheme="minorBidi" w:hint="eastAsia"/>
          <w:color w:val="auto"/>
        </w:rPr>
        <w:t>中</w:t>
      </w:r>
      <w:r w:rsidRPr="00734E04">
        <w:rPr>
          <w:rFonts w:ascii="標楷體" w:eastAsia="標楷體" w:hAnsi="標楷體" w:cstheme="minorBidi"/>
          <w:color w:val="auto"/>
        </w:rPr>
        <w:t>地方法院為第一審管轄法院。</w:t>
      </w:r>
    </w:p>
    <w:p w:rsidR="003F0176" w:rsidRPr="00734E04" w:rsidRDefault="003F0176" w:rsidP="00067F30">
      <w:pPr>
        <w:pStyle w:val="Default"/>
        <w:spacing w:line="380" w:lineRule="exact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cstheme="minorBidi"/>
          <w:color w:val="auto"/>
        </w:rPr>
        <w:t>第</w:t>
      </w:r>
      <w:r w:rsidR="00734E04" w:rsidRPr="00734E04">
        <w:rPr>
          <w:rFonts w:ascii="標楷體" w:eastAsia="標楷體" w:hAnsi="標楷體" w:cstheme="minorBidi" w:hint="eastAsia"/>
          <w:color w:val="auto"/>
        </w:rPr>
        <w:t>十一</w:t>
      </w:r>
      <w:r w:rsidRPr="00734E04">
        <w:rPr>
          <w:rFonts w:ascii="標楷體" w:eastAsia="標楷體" w:hAnsi="標楷體" w:cstheme="minorBidi"/>
          <w:color w:val="auto"/>
        </w:rPr>
        <w:t>條</w:t>
      </w:r>
      <w:r w:rsidR="00734E04" w:rsidRPr="00734E04">
        <w:rPr>
          <w:rFonts w:ascii="標楷體" w:eastAsia="標楷體" w:hAnsi="標楷體" w:cstheme="minorBidi" w:hint="eastAsia"/>
          <w:color w:val="auto"/>
        </w:rPr>
        <w:t xml:space="preserve"> </w:t>
      </w:r>
      <w:r w:rsidRPr="00734E04">
        <w:rPr>
          <w:rFonts w:ascii="標楷體" w:eastAsia="標楷體" w:hAnsi="標楷體" w:cstheme="minorBidi"/>
          <w:color w:val="auto"/>
        </w:rPr>
        <w:t>契約效力與份數</w:t>
      </w:r>
    </w:p>
    <w:p w:rsidR="003F0176" w:rsidRPr="00734E04" w:rsidRDefault="003F0176" w:rsidP="00067F30">
      <w:pPr>
        <w:pStyle w:val="Default"/>
        <w:spacing w:line="380" w:lineRule="exact"/>
        <w:ind w:leftChars="354" w:left="850"/>
        <w:rPr>
          <w:rFonts w:ascii="標楷體" w:eastAsia="標楷體" w:hAnsi="標楷體" w:cstheme="minorBidi"/>
          <w:color w:val="auto"/>
        </w:rPr>
      </w:pPr>
      <w:r w:rsidRPr="00734E04">
        <w:rPr>
          <w:rFonts w:ascii="標楷體" w:eastAsia="標楷體" w:hAnsi="標楷體" w:cstheme="minorBidi"/>
          <w:color w:val="auto"/>
        </w:rPr>
        <w:t>本</w:t>
      </w:r>
      <w:r w:rsidR="00FD33E9" w:rsidRPr="00734E04">
        <w:rPr>
          <w:rFonts w:ascii="標楷體" w:eastAsia="標楷體" w:hAnsi="標楷體" w:cstheme="minorBidi"/>
          <w:color w:val="auto"/>
        </w:rPr>
        <w:t>契約</w:t>
      </w:r>
      <w:r w:rsidRPr="00734E04">
        <w:rPr>
          <w:rFonts w:ascii="標楷體" w:eastAsia="標楷體" w:hAnsi="標楷體" w:cstheme="minorBidi"/>
          <w:color w:val="auto"/>
        </w:rPr>
        <w:t>自雙方簽署日起生效。正本一式三份，</w:t>
      </w:r>
      <w:r w:rsidR="00FD33E9" w:rsidRPr="00734E04">
        <w:rPr>
          <w:rFonts w:ascii="標楷體" w:eastAsia="標楷體" w:hAnsi="標楷體" w:cstheme="minorBidi"/>
          <w:color w:val="auto"/>
        </w:rPr>
        <w:t>機關</w:t>
      </w:r>
      <w:r w:rsidRPr="00734E04">
        <w:rPr>
          <w:rFonts w:ascii="標楷體" w:eastAsia="標楷體" w:hAnsi="標楷體" w:cstheme="minorBidi"/>
          <w:color w:val="auto"/>
        </w:rPr>
        <w:t>留存二份，</w:t>
      </w:r>
      <w:r w:rsidR="00FD33E9" w:rsidRPr="00734E04">
        <w:rPr>
          <w:rFonts w:ascii="標楷體" w:eastAsia="標楷體" w:hAnsi="標楷體" w:cstheme="minorBidi"/>
          <w:color w:val="auto"/>
        </w:rPr>
        <w:t>推廣單位</w:t>
      </w:r>
      <w:r w:rsidRPr="00734E04">
        <w:rPr>
          <w:rFonts w:ascii="標楷體" w:eastAsia="標楷體" w:hAnsi="標楷體" w:cstheme="minorBidi"/>
          <w:color w:val="auto"/>
        </w:rPr>
        <w:t>留存一份。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>立契約人：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>機    關：</w:t>
      </w:r>
      <w:proofErr w:type="gramStart"/>
      <w:r w:rsidRPr="00734E04">
        <w:rPr>
          <w:rFonts w:ascii="標楷體" w:eastAsia="標楷體" w:hint="eastAsia"/>
          <w:color w:val="000000"/>
          <w:szCs w:val="24"/>
        </w:rPr>
        <w:t>臺</w:t>
      </w:r>
      <w:proofErr w:type="gramEnd"/>
      <w:r w:rsidRPr="00734E04">
        <w:rPr>
          <w:rFonts w:ascii="標楷體" w:eastAsia="標楷體" w:hint="eastAsia"/>
          <w:color w:val="000000"/>
          <w:szCs w:val="24"/>
        </w:rPr>
        <w:t>中市政府民政局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 xml:space="preserve">代 表 </w:t>
      </w:r>
      <w:r w:rsidR="001C17FC">
        <w:rPr>
          <w:rFonts w:ascii="標楷體" w:eastAsia="標楷體" w:hint="eastAsia"/>
          <w:color w:val="000000"/>
          <w:szCs w:val="24"/>
        </w:rPr>
        <w:t>人：</w:t>
      </w:r>
      <w:r w:rsidR="00EE5BB1" w:rsidRPr="00734E04">
        <w:rPr>
          <w:rFonts w:ascii="標楷體" w:eastAsia="標楷體"/>
          <w:color w:val="000000"/>
          <w:szCs w:val="24"/>
        </w:rPr>
        <w:t xml:space="preserve"> 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>地    址：</w:t>
      </w:r>
      <w:proofErr w:type="gramStart"/>
      <w:r w:rsidRPr="00734E04">
        <w:rPr>
          <w:rFonts w:ascii="標楷體" w:eastAsia="標楷體" w:hint="eastAsia"/>
          <w:color w:val="000000"/>
          <w:szCs w:val="24"/>
        </w:rPr>
        <w:t>臺</w:t>
      </w:r>
      <w:proofErr w:type="gramEnd"/>
      <w:r w:rsidRPr="00734E04">
        <w:rPr>
          <w:rFonts w:ascii="標楷體" w:eastAsia="標楷體" w:hint="eastAsia"/>
          <w:color w:val="000000"/>
          <w:szCs w:val="24"/>
        </w:rPr>
        <w:t>中市西屯區臺灣大道三段99號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>電    話：04-22289111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left="851" w:firstLine="2869"/>
        <w:jc w:val="both"/>
        <w:textDirection w:val="lrTbV"/>
        <w:rPr>
          <w:rFonts w:ascii="標楷體" w:eastAsia="標楷體"/>
          <w:color w:val="000000"/>
          <w:szCs w:val="24"/>
        </w:rPr>
      </w:pP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 xml:space="preserve">推廣單位： 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 xml:space="preserve">負 責 人： 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 xml:space="preserve">地    址： 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firstLineChars="800" w:firstLine="1920"/>
        <w:jc w:val="both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 xml:space="preserve">電    話： </w:t>
      </w:r>
    </w:p>
    <w:p w:rsidR="00734E04" w:rsidRPr="00734E04" w:rsidRDefault="00734E04" w:rsidP="00067F30">
      <w:pPr>
        <w:numPr>
          <w:ilvl w:val="12"/>
          <w:numId w:val="0"/>
        </w:numPr>
        <w:overflowPunct w:val="0"/>
        <w:spacing w:line="380" w:lineRule="exact"/>
        <w:ind w:left="851" w:hanging="567"/>
        <w:jc w:val="both"/>
        <w:textDirection w:val="lrTbV"/>
        <w:rPr>
          <w:rFonts w:ascii="標楷體" w:eastAsia="標楷體"/>
          <w:color w:val="000000"/>
          <w:szCs w:val="24"/>
        </w:rPr>
      </w:pPr>
    </w:p>
    <w:p w:rsidR="004B5908" w:rsidRDefault="00734E04" w:rsidP="00067F30">
      <w:pPr>
        <w:numPr>
          <w:ilvl w:val="12"/>
          <w:numId w:val="0"/>
        </w:numPr>
        <w:overflowPunct w:val="0"/>
        <w:spacing w:line="380" w:lineRule="exact"/>
        <w:ind w:left="851" w:hanging="567"/>
        <w:jc w:val="distribute"/>
        <w:textDirection w:val="lrTbV"/>
        <w:rPr>
          <w:rFonts w:ascii="標楷體" w:eastAsia="標楷體"/>
          <w:color w:val="000000"/>
          <w:szCs w:val="24"/>
        </w:rPr>
      </w:pPr>
      <w:r w:rsidRPr="00734E04">
        <w:rPr>
          <w:rFonts w:ascii="標楷體" w:eastAsia="標楷體" w:hint="eastAsia"/>
          <w:color w:val="000000"/>
          <w:szCs w:val="24"/>
        </w:rPr>
        <w:t>中華民國10</w:t>
      </w:r>
      <w:bookmarkStart w:id="0" w:name="_GoBack"/>
      <w:bookmarkEnd w:id="0"/>
      <w:r w:rsidRPr="00734E04">
        <w:rPr>
          <w:rFonts w:ascii="標楷體" w:eastAsia="標楷體" w:hint="eastAsia"/>
          <w:color w:val="000000"/>
          <w:szCs w:val="24"/>
        </w:rPr>
        <w:t>年  月  日</w:t>
      </w:r>
    </w:p>
    <w:p w:rsidR="008F768E" w:rsidRDefault="008F768E" w:rsidP="00067F30">
      <w:pPr>
        <w:numPr>
          <w:ilvl w:val="12"/>
          <w:numId w:val="0"/>
        </w:numPr>
        <w:overflowPunct w:val="0"/>
        <w:spacing w:line="380" w:lineRule="exact"/>
        <w:ind w:left="851" w:hanging="567"/>
        <w:jc w:val="distribute"/>
        <w:textDirection w:val="lrTbV"/>
        <w:rPr>
          <w:rFonts w:ascii="標楷體" w:eastAsia="標楷體"/>
          <w:color w:val="000000"/>
          <w:szCs w:val="24"/>
        </w:rPr>
      </w:pPr>
    </w:p>
    <w:p w:rsidR="008F768E" w:rsidRDefault="008F768E" w:rsidP="008F768E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lastRenderedPageBreak/>
        <w:t>環保禮炮車推廣合作申請書</w:t>
      </w:r>
    </w:p>
    <w:p w:rsidR="008F768E" w:rsidRDefault="008F768E" w:rsidP="008F768E">
      <w:pPr>
        <w:ind w:firstLine="480"/>
      </w:pPr>
      <w:r>
        <w:rPr>
          <w:rFonts w:ascii="標楷體" w:eastAsia="標楷體" w:hAnsi="標楷體" w:cs="標楷體"/>
          <w:color w:val="000000"/>
          <w:sz w:val="30"/>
          <w:szCs w:val="30"/>
        </w:rPr>
        <w:t>申請人(機關、公司)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因規劃於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辦理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活動需求，</w:t>
      </w:r>
      <w:proofErr w:type="gramStart"/>
      <w:r>
        <w:rPr>
          <w:rFonts w:ascii="標楷體" w:eastAsia="標楷體" w:hAnsi="標楷體"/>
          <w:sz w:val="30"/>
          <w:szCs w:val="30"/>
        </w:rPr>
        <w:t>須向貴機關</w:t>
      </w:r>
      <w:proofErr w:type="gramEnd"/>
      <w:r>
        <w:rPr>
          <w:rFonts w:ascii="標楷體" w:eastAsia="標楷體" w:hAnsi="標楷體"/>
          <w:sz w:val="30"/>
          <w:szCs w:val="30"/>
        </w:rPr>
        <w:t>借用環保禮炮車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proofErr w:type="gramStart"/>
      <w:r>
        <w:rPr>
          <w:rFonts w:ascii="標楷體" w:eastAsia="標楷體" w:hAnsi="標楷體"/>
          <w:sz w:val="30"/>
          <w:szCs w:val="30"/>
        </w:rPr>
        <w:t>臺</w:t>
      </w:r>
      <w:proofErr w:type="gramEnd"/>
      <w:r>
        <w:rPr>
          <w:rFonts w:ascii="標楷體" w:eastAsia="標楷體" w:hAnsi="標楷體"/>
          <w:sz w:val="30"/>
          <w:szCs w:val="30"/>
        </w:rPr>
        <w:t>，期間自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日起至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年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月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</w:rPr>
        <w:t>日止，並同意簽訂環保禮炮車推廣合作契約書。</w:t>
      </w:r>
    </w:p>
    <w:p w:rsidR="008F768E" w:rsidRDefault="008F768E" w:rsidP="008F768E">
      <w:pPr>
        <w:ind w:firstLine="48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/>
          <w:sz w:val="30"/>
          <w:szCs w:val="30"/>
        </w:rPr>
        <w:t>此致</w:t>
      </w:r>
    </w:p>
    <w:p w:rsidR="008F768E" w:rsidRDefault="008F768E" w:rsidP="008F768E">
      <w:pPr>
        <w:rPr>
          <w:rFonts w:ascii="標楷體" w:eastAsia="標楷體" w:hAnsi="標楷體"/>
          <w:sz w:val="30"/>
          <w:szCs w:val="30"/>
        </w:rPr>
      </w:pPr>
      <w:proofErr w:type="gramStart"/>
      <w:r>
        <w:rPr>
          <w:rFonts w:ascii="標楷體" w:eastAsia="標楷體" w:hAnsi="標楷體"/>
          <w:sz w:val="30"/>
          <w:szCs w:val="30"/>
        </w:rPr>
        <w:t>臺</w:t>
      </w:r>
      <w:proofErr w:type="gramEnd"/>
      <w:r>
        <w:rPr>
          <w:rFonts w:ascii="標楷體" w:eastAsia="標楷體" w:hAnsi="標楷體"/>
          <w:sz w:val="30"/>
          <w:szCs w:val="30"/>
        </w:rPr>
        <w:t>中市政府民政局</w:t>
      </w:r>
    </w:p>
    <w:p w:rsidR="008F768E" w:rsidRDefault="008F768E" w:rsidP="008F768E">
      <w:pPr>
        <w:overflowPunct w:val="0"/>
        <w:spacing w:line="400" w:lineRule="exact"/>
        <w:ind w:firstLine="2400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:rsidR="008F768E" w:rsidRDefault="008F768E" w:rsidP="008F768E">
      <w:pPr>
        <w:overflowPunct w:val="0"/>
        <w:spacing w:line="400" w:lineRule="exact"/>
        <w:ind w:firstLine="2400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:rsidR="008F768E" w:rsidRDefault="008F768E" w:rsidP="008F768E">
      <w:pPr>
        <w:overflowPunct w:val="0"/>
        <w:spacing w:line="400" w:lineRule="exact"/>
        <w:ind w:firstLine="2400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:rsidR="008F768E" w:rsidRDefault="008F768E" w:rsidP="008F768E">
      <w:pPr>
        <w:overflowPunct w:val="0"/>
        <w:spacing w:line="400" w:lineRule="exact"/>
        <w:ind w:firstLine="2400"/>
        <w:jc w:val="both"/>
        <w:rPr>
          <w:rFonts w:ascii="標楷體" w:eastAsia="標楷體" w:hAnsi="標楷體"/>
          <w:color w:val="000000"/>
          <w:sz w:val="30"/>
          <w:szCs w:val="30"/>
        </w:rPr>
      </w:pPr>
    </w:p>
    <w:p w:rsidR="008F768E" w:rsidRDefault="008F768E" w:rsidP="008F768E">
      <w:pPr>
        <w:ind w:firstLine="1800"/>
      </w:pPr>
      <w:r>
        <w:rPr>
          <w:rFonts w:ascii="標楷體" w:eastAsia="標楷體" w:hAnsi="標楷體" w:cs="標楷體"/>
          <w:color w:val="000000"/>
          <w:sz w:val="30"/>
          <w:szCs w:val="30"/>
        </w:rPr>
        <w:t>申請單位：                       (用印)</w:t>
      </w:r>
    </w:p>
    <w:p w:rsidR="008F768E" w:rsidRDefault="008F768E" w:rsidP="008F768E">
      <w:pPr>
        <w:ind w:firstLine="1800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法定負責人：                     (用印)</w:t>
      </w:r>
    </w:p>
    <w:p w:rsidR="008F768E" w:rsidRDefault="008F768E" w:rsidP="008F768E">
      <w:pPr>
        <w:ind w:firstLine="1800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統一編號：</w:t>
      </w:r>
    </w:p>
    <w:p w:rsidR="008F768E" w:rsidRDefault="008F768E" w:rsidP="008F768E">
      <w:pPr>
        <w:ind w:firstLine="1800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聯絡人： </w:t>
      </w:r>
    </w:p>
    <w:p w:rsidR="008F768E" w:rsidRDefault="008F768E" w:rsidP="008F768E">
      <w:pPr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            聯絡電話：</w:t>
      </w:r>
    </w:p>
    <w:p w:rsidR="008F768E" w:rsidRDefault="008F768E" w:rsidP="008F768E">
      <w:pPr>
        <w:rPr>
          <w:color w:val="000000"/>
          <w:sz w:val="30"/>
          <w:szCs w:val="30"/>
        </w:rPr>
      </w:pPr>
    </w:p>
    <w:p w:rsidR="008F768E" w:rsidRDefault="008F768E" w:rsidP="008F768E">
      <w:pPr>
        <w:rPr>
          <w:color w:val="000000"/>
          <w:sz w:val="30"/>
          <w:szCs w:val="30"/>
        </w:rPr>
      </w:pPr>
    </w:p>
    <w:p w:rsidR="008F768E" w:rsidRDefault="008F768E" w:rsidP="008F768E">
      <w:pPr>
        <w:ind w:firstLine="600"/>
        <w:jc w:val="center"/>
      </w:pPr>
      <w:r>
        <w:rPr>
          <w:rFonts w:ascii="標楷體" w:eastAsia="標楷體" w:hAnsi="標楷體" w:cs="標楷體"/>
          <w:color w:val="000000"/>
          <w:sz w:val="30"/>
          <w:szCs w:val="30"/>
        </w:rPr>
        <w:t>中  華  民  國     年     月     日</w:t>
      </w:r>
    </w:p>
    <w:p w:rsidR="008F768E" w:rsidRDefault="008F768E" w:rsidP="008F768E">
      <w:pPr>
        <w:jc w:val="center"/>
        <w:rPr>
          <w:rFonts w:ascii="標楷體" w:eastAsia="標楷體" w:hAnsi="標楷體"/>
          <w:sz w:val="30"/>
          <w:szCs w:val="30"/>
        </w:rPr>
      </w:pPr>
    </w:p>
    <w:p w:rsidR="008F768E" w:rsidRDefault="008F768E" w:rsidP="008F768E">
      <w:pPr>
        <w:jc w:val="center"/>
        <w:rPr>
          <w:rFonts w:ascii="標楷體" w:eastAsia="標楷體" w:hAnsi="標楷體"/>
          <w:sz w:val="30"/>
          <w:szCs w:val="30"/>
        </w:rPr>
      </w:pPr>
    </w:p>
    <w:p w:rsidR="008F768E" w:rsidRDefault="008F768E" w:rsidP="008F768E">
      <w:pPr>
        <w:jc w:val="center"/>
        <w:rPr>
          <w:rFonts w:ascii="標楷體" w:eastAsia="標楷體" w:hAnsi="標楷體"/>
          <w:sz w:val="30"/>
          <w:szCs w:val="30"/>
        </w:rPr>
      </w:pPr>
    </w:p>
    <w:p w:rsidR="008F768E" w:rsidRDefault="008F768E" w:rsidP="008F768E">
      <w:pPr>
        <w:jc w:val="center"/>
        <w:rPr>
          <w:rFonts w:ascii="標楷體" w:eastAsia="標楷體" w:hAnsi="標楷體"/>
          <w:sz w:val="30"/>
          <w:szCs w:val="30"/>
        </w:rPr>
      </w:pPr>
    </w:p>
    <w:p w:rsidR="008F768E" w:rsidRDefault="008F768E" w:rsidP="008F768E">
      <w:pPr>
        <w:jc w:val="center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lastRenderedPageBreak/>
        <w:t>切結書</w:t>
      </w:r>
    </w:p>
    <w:p w:rsidR="008F768E" w:rsidRDefault="008F768E" w:rsidP="008F768E">
      <w:pPr>
        <w:jc w:val="both"/>
      </w:pP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     申請人(機關、公司)</w:t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  <w:t xml:space="preserve"> </w:t>
      </w:r>
      <w:r>
        <w:rPr>
          <w:rFonts w:ascii="標楷體" w:eastAsia="標楷體" w:hAnsi="標楷體" w:cs="標楷體"/>
          <w:color w:val="000000"/>
          <w:sz w:val="30"/>
          <w:szCs w:val="30"/>
        </w:rPr>
        <w:t>於</w:t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</w:rPr>
        <w:t>年</w:t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 xml:space="preserve"> </w:t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</w:rPr>
        <w:t>月</w:t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</w:rPr>
        <w:t>日至</w:t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</w:rPr>
        <w:t>年</w:t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</w:rPr>
        <w:t>月</w:t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  <w:u w:val="single"/>
        </w:rPr>
        <w:tab/>
      </w:r>
      <w:r>
        <w:rPr>
          <w:rFonts w:ascii="標楷體" w:eastAsia="標楷體" w:hAnsi="標楷體" w:cs="標楷體"/>
          <w:color w:val="000000"/>
          <w:sz w:val="30"/>
          <w:szCs w:val="30"/>
        </w:rPr>
        <w:t>日，</w:t>
      </w:r>
      <w:r>
        <w:rPr>
          <w:rFonts w:ascii="標楷體" w:eastAsia="標楷體" w:hAnsi="標楷體"/>
          <w:sz w:val="30"/>
          <w:szCs w:val="30"/>
        </w:rPr>
        <w:t>借用環保禮炮車</w:t>
      </w:r>
      <w:r>
        <w:rPr>
          <w:rFonts w:ascii="標楷體" w:eastAsia="標楷體" w:hAnsi="標楷體"/>
          <w:sz w:val="30"/>
          <w:szCs w:val="30"/>
          <w:u w:val="single"/>
        </w:rPr>
        <w:tab/>
      </w:r>
      <w:r>
        <w:rPr>
          <w:rFonts w:ascii="標楷體" w:eastAsia="標楷體" w:hAnsi="標楷體"/>
          <w:sz w:val="30"/>
          <w:szCs w:val="30"/>
          <w:u w:val="single"/>
        </w:rPr>
        <w:tab/>
      </w:r>
      <w:proofErr w:type="gramStart"/>
      <w:r>
        <w:rPr>
          <w:rFonts w:ascii="標楷體" w:eastAsia="標楷體" w:hAnsi="標楷體"/>
          <w:sz w:val="30"/>
          <w:szCs w:val="30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0"/>
          <w:szCs w:val="30"/>
        </w:rPr>
        <w:t>，並同意遵守環保禮炮車推廣合作契約書各項條款，活動結束將設備回復原狀交還機關，如有任何損壞，願修復還原，恐口無</w:t>
      </w:r>
      <w:proofErr w:type="gramStart"/>
      <w:r>
        <w:rPr>
          <w:rFonts w:ascii="標楷體" w:eastAsia="標楷體" w:hAnsi="標楷體" w:cs="標楷體"/>
          <w:color w:val="000000"/>
          <w:sz w:val="30"/>
          <w:szCs w:val="30"/>
        </w:rPr>
        <w:t>憑</w:t>
      </w:r>
      <w:proofErr w:type="gramEnd"/>
      <w:r>
        <w:rPr>
          <w:rFonts w:ascii="標楷體" w:eastAsia="標楷體" w:hAnsi="標楷體" w:cs="標楷體"/>
          <w:color w:val="000000"/>
          <w:sz w:val="30"/>
          <w:szCs w:val="30"/>
        </w:rPr>
        <w:t>，特立此切結書。</w:t>
      </w:r>
    </w:p>
    <w:p w:rsidR="008F768E" w:rsidRDefault="008F768E" w:rsidP="008F768E">
      <w:pPr>
        <w:ind w:firstLine="600"/>
      </w:pPr>
      <w:r>
        <w:rPr>
          <w:rFonts w:ascii="標楷體" w:eastAsia="標楷體" w:hAnsi="標楷體" w:cs="標楷體"/>
          <w:color w:val="000000"/>
          <w:sz w:val="30"/>
          <w:szCs w:val="30"/>
        </w:rPr>
        <w:t>此致</w:t>
      </w:r>
    </w:p>
    <w:p w:rsidR="008F768E" w:rsidRDefault="008F768E" w:rsidP="008F768E">
      <w:proofErr w:type="gramStart"/>
      <w:r>
        <w:rPr>
          <w:rFonts w:ascii="標楷體" w:eastAsia="標楷體" w:hAnsi="標楷體" w:cs="標楷體"/>
          <w:color w:val="000000"/>
          <w:sz w:val="30"/>
          <w:szCs w:val="30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30"/>
          <w:szCs w:val="30"/>
        </w:rPr>
        <w:t>中市政府民政局</w:t>
      </w:r>
    </w:p>
    <w:p w:rsidR="008F768E" w:rsidRDefault="008F768E" w:rsidP="008F768E">
      <w:pPr>
        <w:rPr>
          <w:rFonts w:ascii="標楷體" w:eastAsia="標楷體" w:hAnsi="標楷體"/>
          <w:color w:val="000000"/>
          <w:sz w:val="30"/>
          <w:szCs w:val="30"/>
        </w:rPr>
      </w:pPr>
    </w:p>
    <w:p w:rsidR="008F768E" w:rsidRDefault="008F768E" w:rsidP="008F768E">
      <w:pPr>
        <w:rPr>
          <w:rFonts w:ascii="標楷體" w:eastAsia="標楷體" w:hAnsi="標楷體"/>
          <w:color w:val="000000"/>
          <w:sz w:val="30"/>
          <w:szCs w:val="30"/>
        </w:rPr>
      </w:pPr>
    </w:p>
    <w:p w:rsidR="008F768E" w:rsidRDefault="008F768E" w:rsidP="008F768E">
      <w:pPr>
        <w:ind w:firstLine="1800"/>
      </w:pPr>
      <w:r>
        <w:rPr>
          <w:rFonts w:ascii="標楷體" w:eastAsia="標楷體" w:hAnsi="標楷體" w:cs="標楷體"/>
          <w:color w:val="000000"/>
          <w:sz w:val="30"/>
          <w:szCs w:val="30"/>
        </w:rPr>
        <w:t>申請單位：                       (用印)</w:t>
      </w:r>
    </w:p>
    <w:p w:rsidR="008F768E" w:rsidRDefault="008F768E" w:rsidP="008F768E">
      <w:pPr>
        <w:ind w:firstLine="1800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法定負責人：                     (用印)</w:t>
      </w:r>
    </w:p>
    <w:p w:rsidR="008F768E" w:rsidRDefault="008F768E" w:rsidP="008F768E">
      <w:pPr>
        <w:ind w:firstLine="1800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>統一編號：</w:t>
      </w:r>
    </w:p>
    <w:p w:rsidR="008F768E" w:rsidRDefault="008F768E" w:rsidP="008F768E">
      <w:pPr>
        <w:ind w:firstLine="1800"/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聯絡人： </w:t>
      </w:r>
    </w:p>
    <w:p w:rsidR="008F768E" w:rsidRDefault="008F768E" w:rsidP="008F768E">
      <w:pPr>
        <w:rPr>
          <w:rFonts w:ascii="標楷體" w:eastAsia="標楷體" w:hAnsi="標楷體" w:cs="標楷體"/>
          <w:color w:val="000000"/>
          <w:sz w:val="30"/>
          <w:szCs w:val="30"/>
        </w:rPr>
      </w:pPr>
      <w:r>
        <w:rPr>
          <w:rFonts w:ascii="標楷體" w:eastAsia="標楷體" w:hAnsi="標楷體" w:cs="標楷體"/>
          <w:color w:val="000000"/>
          <w:sz w:val="30"/>
          <w:szCs w:val="30"/>
        </w:rPr>
        <w:t xml:space="preserve">            聯絡電話：</w:t>
      </w:r>
    </w:p>
    <w:p w:rsidR="008F768E" w:rsidRDefault="008F768E" w:rsidP="008F768E">
      <w:pPr>
        <w:rPr>
          <w:color w:val="000000"/>
          <w:sz w:val="30"/>
          <w:szCs w:val="30"/>
        </w:rPr>
      </w:pPr>
    </w:p>
    <w:p w:rsidR="008F768E" w:rsidRDefault="008F768E" w:rsidP="008F768E">
      <w:pPr>
        <w:ind w:firstLine="600"/>
        <w:jc w:val="center"/>
      </w:pPr>
      <w:r>
        <w:rPr>
          <w:rFonts w:ascii="標楷體" w:eastAsia="標楷體" w:hAnsi="標楷體" w:cs="標楷體"/>
          <w:color w:val="000000"/>
          <w:sz w:val="30"/>
          <w:szCs w:val="30"/>
        </w:rPr>
        <w:t>中  華  民  國     年     月     日</w:t>
      </w:r>
    </w:p>
    <w:p w:rsidR="008F768E" w:rsidRDefault="008F768E" w:rsidP="008F768E">
      <w:pPr>
        <w:ind w:firstLine="600"/>
        <w:jc w:val="center"/>
      </w:pPr>
    </w:p>
    <w:p w:rsidR="008F768E" w:rsidRPr="00734E04" w:rsidRDefault="008F768E" w:rsidP="00067F30">
      <w:pPr>
        <w:numPr>
          <w:ilvl w:val="12"/>
          <w:numId w:val="0"/>
        </w:numPr>
        <w:overflowPunct w:val="0"/>
        <w:spacing w:line="380" w:lineRule="exact"/>
        <w:ind w:left="851" w:hanging="567"/>
        <w:jc w:val="distribute"/>
        <w:textDirection w:val="lrTbV"/>
        <w:rPr>
          <w:rFonts w:ascii="標楷體" w:eastAsia="標楷體" w:hAnsi="標楷體"/>
          <w:szCs w:val="24"/>
        </w:rPr>
      </w:pPr>
    </w:p>
    <w:sectPr w:rsidR="008F768E" w:rsidRPr="00734E04" w:rsidSect="003F017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10" w:rsidRDefault="00D54810" w:rsidP="00E25DEE">
      <w:r>
        <w:separator/>
      </w:r>
    </w:p>
  </w:endnote>
  <w:endnote w:type="continuationSeparator" w:id="0">
    <w:p w:rsidR="00D54810" w:rsidRDefault="00D54810" w:rsidP="00E2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10" w:rsidRDefault="00D54810" w:rsidP="00E25DEE">
      <w:r>
        <w:separator/>
      </w:r>
    </w:p>
  </w:footnote>
  <w:footnote w:type="continuationSeparator" w:id="0">
    <w:p w:rsidR="00D54810" w:rsidRDefault="00D54810" w:rsidP="00E2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0ED"/>
    <w:multiLevelType w:val="hybridMultilevel"/>
    <w:tmpl w:val="E1C49C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908"/>
    <w:rsid w:val="000050EB"/>
    <w:rsid w:val="0002707B"/>
    <w:rsid w:val="00067F30"/>
    <w:rsid w:val="000E4C29"/>
    <w:rsid w:val="00101982"/>
    <w:rsid w:val="00141B48"/>
    <w:rsid w:val="001C17FC"/>
    <w:rsid w:val="001C2666"/>
    <w:rsid w:val="001C646C"/>
    <w:rsid w:val="002041C8"/>
    <w:rsid w:val="0021610D"/>
    <w:rsid w:val="002203C4"/>
    <w:rsid w:val="00235AF3"/>
    <w:rsid w:val="002477D1"/>
    <w:rsid w:val="002A7253"/>
    <w:rsid w:val="002B0337"/>
    <w:rsid w:val="002B2B72"/>
    <w:rsid w:val="00324B82"/>
    <w:rsid w:val="003A4E62"/>
    <w:rsid w:val="003D7101"/>
    <w:rsid w:val="003F0176"/>
    <w:rsid w:val="003F3E89"/>
    <w:rsid w:val="00401A63"/>
    <w:rsid w:val="00433422"/>
    <w:rsid w:val="004448D0"/>
    <w:rsid w:val="00463354"/>
    <w:rsid w:val="004652A1"/>
    <w:rsid w:val="004B5908"/>
    <w:rsid w:val="004D3489"/>
    <w:rsid w:val="004E7043"/>
    <w:rsid w:val="00560E11"/>
    <w:rsid w:val="00673C55"/>
    <w:rsid w:val="006D0509"/>
    <w:rsid w:val="00734E04"/>
    <w:rsid w:val="007612A1"/>
    <w:rsid w:val="0078259E"/>
    <w:rsid w:val="007B4324"/>
    <w:rsid w:val="007F2416"/>
    <w:rsid w:val="00817F1B"/>
    <w:rsid w:val="00841004"/>
    <w:rsid w:val="008760C9"/>
    <w:rsid w:val="008B67A6"/>
    <w:rsid w:val="008E7CA6"/>
    <w:rsid w:val="008F73BB"/>
    <w:rsid w:val="008F768E"/>
    <w:rsid w:val="0091219C"/>
    <w:rsid w:val="00924138"/>
    <w:rsid w:val="009A1420"/>
    <w:rsid w:val="009B4C93"/>
    <w:rsid w:val="009E78AC"/>
    <w:rsid w:val="00A56643"/>
    <w:rsid w:val="00A601CB"/>
    <w:rsid w:val="00AC46AB"/>
    <w:rsid w:val="00AE47A2"/>
    <w:rsid w:val="00AF5871"/>
    <w:rsid w:val="00B225B1"/>
    <w:rsid w:val="00B46BF7"/>
    <w:rsid w:val="00C15ABE"/>
    <w:rsid w:val="00C167B7"/>
    <w:rsid w:val="00C17736"/>
    <w:rsid w:val="00C80FE1"/>
    <w:rsid w:val="00C95078"/>
    <w:rsid w:val="00CA594F"/>
    <w:rsid w:val="00CD7173"/>
    <w:rsid w:val="00D32E6C"/>
    <w:rsid w:val="00D43114"/>
    <w:rsid w:val="00D53AC2"/>
    <w:rsid w:val="00D54810"/>
    <w:rsid w:val="00DB7EDC"/>
    <w:rsid w:val="00E25DEE"/>
    <w:rsid w:val="00E844F3"/>
    <w:rsid w:val="00E9358C"/>
    <w:rsid w:val="00EB7429"/>
    <w:rsid w:val="00EE411C"/>
    <w:rsid w:val="00EE5BB1"/>
    <w:rsid w:val="00F80DAF"/>
    <w:rsid w:val="00FA143E"/>
    <w:rsid w:val="00FD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04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08"/>
    <w:pPr>
      <w:adjustRightInd/>
      <w:ind w:leftChars="200" w:left="480"/>
      <w:textAlignment w:val="auto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4B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17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25DEE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首 字元"/>
    <w:basedOn w:val="a0"/>
    <w:link w:val="a5"/>
    <w:uiPriority w:val="99"/>
    <w:rsid w:val="00E25D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5DEE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8">
    <w:name w:val="頁尾 字元"/>
    <w:basedOn w:val="a0"/>
    <w:link w:val="a7"/>
    <w:uiPriority w:val="99"/>
    <w:rsid w:val="00E25DE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E04"/>
    <w:pPr>
      <w:widowControl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908"/>
    <w:pPr>
      <w:adjustRightInd/>
      <w:ind w:leftChars="200" w:left="480"/>
      <w:textAlignment w:val="auto"/>
    </w:pPr>
    <w:rPr>
      <w:rFonts w:asciiTheme="minorHAnsi" w:eastAsiaTheme="minorEastAsia" w:hAnsiTheme="minorHAnsi" w:cstheme="minorBidi"/>
      <w:szCs w:val="22"/>
    </w:rPr>
  </w:style>
  <w:style w:type="table" w:styleId="a4">
    <w:name w:val="Table Grid"/>
    <w:basedOn w:val="a1"/>
    <w:uiPriority w:val="59"/>
    <w:rsid w:val="004B5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017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E25DEE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首 字元"/>
    <w:basedOn w:val="a0"/>
    <w:link w:val="a5"/>
    <w:uiPriority w:val="99"/>
    <w:rsid w:val="00E25D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5DEE"/>
    <w:pPr>
      <w:tabs>
        <w:tab w:val="center" w:pos="4153"/>
        <w:tab w:val="right" w:pos="8306"/>
      </w:tabs>
      <w:adjustRightInd/>
      <w:snapToGrid w:val="0"/>
      <w:textAlignment w:val="auto"/>
    </w:pPr>
    <w:rPr>
      <w:rFonts w:asciiTheme="minorHAnsi" w:eastAsiaTheme="minorEastAsia" w:hAnsiTheme="minorHAnsi" w:cstheme="minorBidi"/>
      <w:sz w:val="20"/>
    </w:rPr>
  </w:style>
  <w:style w:type="character" w:customStyle="1" w:styleId="a8">
    <w:name w:val="頁尾 字元"/>
    <w:basedOn w:val="a0"/>
    <w:link w:val="a7"/>
    <w:uiPriority w:val="99"/>
    <w:rsid w:val="00E25DE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324</Words>
  <Characters>1848</Characters>
  <Application>Microsoft Office Word</Application>
  <DocSecurity>0</DocSecurity>
  <Lines>15</Lines>
  <Paragraphs>4</Paragraphs>
  <ScaleCrop>false</ScaleCrop>
  <Company>Sky123.Org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鄭怡婷</cp:lastModifiedBy>
  <cp:revision>8</cp:revision>
  <dcterms:created xsi:type="dcterms:W3CDTF">2017-07-24T02:46:00Z</dcterms:created>
  <dcterms:modified xsi:type="dcterms:W3CDTF">2018-12-22T02:51:00Z</dcterms:modified>
</cp:coreProperties>
</file>