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0F2" w:rsidRDefault="00467849" w:rsidP="00B46EAE">
      <w:pPr>
        <w:jc w:val="center"/>
        <w:rPr>
          <w:rFonts w:ascii="標楷體" w:eastAsia="標楷體" w:hAnsi="標楷體"/>
          <w:b/>
          <w:sz w:val="32"/>
          <w:szCs w:val="32"/>
        </w:rPr>
      </w:pPr>
      <w:r w:rsidRPr="00C960F2">
        <w:rPr>
          <w:rFonts w:ascii="標楷體" w:eastAsia="標楷體" w:hAnsi="標楷體" w:hint="eastAsia"/>
          <w:b/>
          <w:sz w:val="32"/>
          <w:szCs w:val="32"/>
        </w:rPr>
        <w:t>臺中市政府民政局推動公務人員英語能力實施計畫</w:t>
      </w:r>
    </w:p>
    <w:p w:rsidR="00247833" w:rsidRDefault="001A5E19" w:rsidP="001A5E19">
      <w:pPr>
        <w:jc w:val="right"/>
        <w:rPr>
          <w:rFonts w:ascii="標楷體" w:eastAsia="標楷體" w:hAnsi="標楷體"/>
          <w:sz w:val="20"/>
          <w:szCs w:val="20"/>
        </w:rPr>
      </w:pPr>
      <w:r w:rsidRPr="001A5E19">
        <w:rPr>
          <w:rFonts w:ascii="標楷體" w:eastAsia="標楷體" w:hAnsi="標楷體" w:hint="eastAsia"/>
          <w:sz w:val="20"/>
          <w:szCs w:val="20"/>
        </w:rPr>
        <w:t>中華民國106年6月</w:t>
      </w:r>
      <w:r w:rsidR="00871E44">
        <w:rPr>
          <w:rFonts w:ascii="標楷體" w:eastAsia="標楷體" w:hAnsi="標楷體" w:hint="eastAsia"/>
          <w:sz w:val="20"/>
          <w:szCs w:val="20"/>
        </w:rPr>
        <w:t>13</w:t>
      </w:r>
      <w:r w:rsidRPr="001A5E19">
        <w:rPr>
          <w:rFonts w:ascii="標楷體" w:eastAsia="標楷體" w:hAnsi="標楷體" w:hint="eastAsia"/>
          <w:sz w:val="20"/>
          <w:szCs w:val="20"/>
        </w:rPr>
        <w:t>日中市民人字第</w:t>
      </w:r>
      <w:r w:rsidR="00871E44">
        <w:rPr>
          <w:rFonts w:ascii="標楷體" w:eastAsia="標楷體" w:hAnsi="標楷體" w:hint="eastAsia"/>
          <w:sz w:val="20"/>
          <w:szCs w:val="20"/>
        </w:rPr>
        <w:t>1060016971</w:t>
      </w:r>
      <w:r w:rsidRPr="001A5E19">
        <w:rPr>
          <w:rFonts w:ascii="標楷體" w:eastAsia="標楷體" w:hAnsi="標楷體" w:hint="eastAsia"/>
          <w:sz w:val="20"/>
          <w:szCs w:val="20"/>
        </w:rPr>
        <w:t>號函訂定</w:t>
      </w:r>
    </w:p>
    <w:p w:rsidR="001A5E19" w:rsidRPr="001A5E19" w:rsidRDefault="001A5E19" w:rsidP="001A5E19">
      <w:pPr>
        <w:jc w:val="right"/>
        <w:rPr>
          <w:rFonts w:ascii="標楷體" w:eastAsia="標楷體" w:hAnsi="標楷體"/>
          <w:sz w:val="20"/>
          <w:szCs w:val="20"/>
        </w:rPr>
      </w:pPr>
    </w:p>
    <w:p w:rsidR="00467849" w:rsidRPr="00B835ED" w:rsidRDefault="00467849" w:rsidP="0059040B">
      <w:pPr>
        <w:pStyle w:val="a3"/>
        <w:numPr>
          <w:ilvl w:val="0"/>
          <w:numId w:val="1"/>
        </w:numPr>
        <w:spacing w:line="240" w:lineRule="atLeast"/>
        <w:ind w:leftChars="0"/>
        <w:rPr>
          <w:rFonts w:ascii="標楷體" w:eastAsia="標楷體" w:hAnsi="標楷體"/>
          <w:sz w:val="26"/>
          <w:szCs w:val="26"/>
        </w:rPr>
      </w:pPr>
      <w:r w:rsidRPr="00B835ED">
        <w:rPr>
          <w:rFonts w:ascii="標楷體" w:eastAsia="標楷體" w:hAnsi="標楷體" w:hint="eastAsia"/>
          <w:b/>
          <w:sz w:val="26"/>
          <w:szCs w:val="26"/>
        </w:rPr>
        <w:t>依據</w:t>
      </w:r>
      <w:r w:rsidRPr="00B835ED">
        <w:rPr>
          <w:rFonts w:ascii="標楷體" w:eastAsia="標楷體" w:hAnsi="標楷體" w:hint="eastAsia"/>
          <w:sz w:val="26"/>
          <w:szCs w:val="26"/>
        </w:rPr>
        <w:t>:</w:t>
      </w:r>
      <w:r w:rsidR="00EB0F34" w:rsidRPr="00B835ED">
        <w:rPr>
          <w:rFonts w:ascii="標楷體" w:eastAsia="標楷體" w:hAnsi="標楷體" w:hint="eastAsia"/>
          <w:sz w:val="26"/>
          <w:szCs w:val="26"/>
        </w:rPr>
        <w:t>依據臺中市政府提昇公務人員英語能力實施計畫規定辦理。</w:t>
      </w:r>
    </w:p>
    <w:p w:rsidR="00467849" w:rsidRPr="00B835ED" w:rsidRDefault="00467849" w:rsidP="0059040B">
      <w:pPr>
        <w:pStyle w:val="a3"/>
        <w:numPr>
          <w:ilvl w:val="0"/>
          <w:numId w:val="1"/>
        </w:numPr>
        <w:spacing w:line="240" w:lineRule="atLeast"/>
        <w:ind w:leftChars="0"/>
        <w:rPr>
          <w:rFonts w:ascii="標楷體" w:eastAsia="標楷體" w:hAnsi="標楷體"/>
          <w:sz w:val="26"/>
          <w:szCs w:val="26"/>
        </w:rPr>
      </w:pPr>
      <w:r w:rsidRPr="00B835ED">
        <w:rPr>
          <w:rFonts w:ascii="標楷體" w:eastAsia="標楷體" w:hAnsi="標楷體" w:hint="eastAsia"/>
          <w:b/>
          <w:sz w:val="26"/>
          <w:szCs w:val="26"/>
        </w:rPr>
        <w:t>目標:</w:t>
      </w:r>
      <w:r w:rsidR="00EB0F34" w:rsidRPr="00B835ED">
        <w:rPr>
          <w:rFonts w:ascii="標楷體" w:eastAsia="標楷體" w:hAnsi="標楷體" w:hint="eastAsia"/>
          <w:sz w:val="26"/>
          <w:szCs w:val="26"/>
        </w:rPr>
        <w:t>鼓勵本局</w:t>
      </w:r>
      <w:r w:rsidR="00A73464" w:rsidRPr="00B835ED">
        <w:rPr>
          <w:rFonts w:ascii="標楷體" w:eastAsia="標楷體" w:hAnsi="標楷體" w:hint="eastAsia"/>
          <w:sz w:val="26"/>
          <w:szCs w:val="26"/>
        </w:rPr>
        <w:t>公務人員積極學習英語之意願，提昇公務英語能力及</w:t>
      </w:r>
      <w:r w:rsidR="00EB0F34" w:rsidRPr="00B835ED">
        <w:rPr>
          <w:rFonts w:ascii="標楷體" w:eastAsia="標楷體" w:hAnsi="標楷體" w:hint="eastAsia"/>
          <w:sz w:val="26"/>
          <w:szCs w:val="26"/>
        </w:rPr>
        <w:t>國際競爭力。</w:t>
      </w:r>
    </w:p>
    <w:p w:rsidR="001D1ED9" w:rsidRDefault="00467849" w:rsidP="001D1ED9">
      <w:pPr>
        <w:pStyle w:val="a3"/>
        <w:numPr>
          <w:ilvl w:val="0"/>
          <w:numId w:val="1"/>
        </w:numPr>
        <w:ind w:leftChars="0"/>
        <w:rPr>
          <w:rFonts w:ascii="標楷體" w:eastAsia="標楷體" w:hAnsi="標楷體"/>
          <w:sz w:val="26"/>
          <w:szCs w:val="26"/>
        </w:rPr>
      </w:pPr>
      <w:r w:rsidRPr="00B835ED">
        <w:rPr>
          <w:rFonts w:ascii="標楷體" w:eastAsia="標楷體" w:hAnsi="標楷體" w:hint="eastAsia"/>
          <w:b/>
          <w:sz w:val="26"/>
          <w:szCs w:val="26"/>
        </w:rPr>
        <w:t>適用對象</w:t>
      </w:r>
      <w:r w:rsidRPr="00B835ED">
        <w:rPr>
          <w:rFonts w:ascii="標楷體" w:eastAsia="標楷體" w:hAnsi="標楷體" w:hint="eastAsia"/>
          <w:sz w:val="26"/>
          <w:szCs w:val="26"/>
        </w:rPr>
        <w:t>:</w:t>
      </w:r>
      <w:r w:rsidR="00096978" w:rsidRPr="00B835ED">
        <w:rPr>
          <w:rFonts w:ascii="標楷體" w:eastAsia="標楷體" w:hAnsi="標楷體" w:hint="eastAsia"/>
          <w:sz w:val="26"/>
          <w:szCs w:val="26"/>
        </w:rPr>
        <w:t>本局編制內公務人員</w:t>
      </w:r>
      <w:r w:rsidR="00E64BF5">
        <w:rPr>
          <w:rFonts w:ascii="標楷體" w:eastAsia="標楷體" w:hAnsi="標楷體" w:hint="eastAsia"/>
          <w:sz w:val="26"/>
          <w:szCs w:val="26"/>
        </w:rPr>
        <w:t>。</w:t>
      </w:r>
      <w:r w:rsidR="00E91505">
        <w:rPr>
          <w:rFonts w:ascii="標楷體" w:eastAsia="標楷體" w:hAnsi="標楷體" w:hint="eastAsia"/>
          <w:sz w:val="26"/>
          <w:szCs w:val="26"/>
        </w:rPr>
        <w:t>凡本局40歲</w:t>
      </w:r>
      <w:r w:rsidR="001D1ED9">
        <w:rPr>
          <w:rFonts w:ascii="標楷體" w:eastAsia="標楷體" w:hAnsi="標楷體" w:hint="eastAsia"/>
          <w:sz w:val="26"/>
          <w:szCs w:val="26"/>
        </w:rPr>
        <w:t>(含)</w:t>
      </w:r>
      <w:r w:rsidR="00E91505">
        <w:rPr>
          <w:rFonts w:ascii="標楷體" w:eastAsia="標楷體" w:hAnsi="標楷體" w:hint="eastAsia"/>
          <w:sz w:val="26"/>
          <w:szCs w:val="26"/>
        </w:rPr>
        <w:t>以下公務人員應</w:t>
      </w:r>
    </w:p>
    <w:p w:rsidR="001D1ED9" w:rsidRDefault="001D1ED9" w:rsidP="001D1ED9">
      <w:pPr>
        <w:pStyle w:val="a3"/>
        <w:ind w:leftChars="0" w:left="1247"/>
        <w:rPr>
          <w:rFonts w:ascii="標楷體" w:eastAsia="標楷體" w:hAnsi="標楷體"/>
          <w:sz w:val="26"/>
          <w:szCs w:val="26"/>
        </w:rPr>
      </w:pPr>
      <w:r>
        <w:rPr>
          <w:rFonts w:ascii="標楷體" w:eastAsia="標楷體" w:hAnsi="標楷體" w:hint="eastAsia"/>
          <w:b/>
          <w:sz w:val="26"/>
          <w:szCs w:val="26"/>
        </w:rPr>
        <w:t xml:space="preserve">    </w:t>
      </w:r>
      <w:r w:rsidR="00E91505">
        <w:rPr>
          <w:rFonts w:ascii="標楷體" w:eastAsia="標楷體" w:hAnsi="標楷體" w:hint="eastAsia"/>
          <w:sz w:val="26"/>
          <w:szCs w:val="26"/>
        </w:rPr>
        <w:t>通過</w:t>
      </w:r>
      <w:r w:rsidR="00E91505" w:rsidRPr="001D1ED9">
        <w:rPr>
          <w:rFonts w:ascii="標楷體" w:eastAsia="標楷體" w:hAnsi="標楷體" w:hint="eastAsia"/>
          <w:sz w:val="26"/>
          <w:szCs w:val="26"/>
        </w:rPr>
        <w:t>各類英語檢定初級以上測驗；40</w:t>
      </w:r>
      <w:r w:rsidRPr="001D1ED9">
        <w:rPr>
          <w:rFonts w:ascii="標楷體" w:eastAsia="標楷體" w:hAnsi="標楷體" w:hint="eastAsia"/>
          <w:sz w:val="26"/>
          <w:szCs w:val="26"/>
        </w:rPr>
        <w:t>歲以上</w:t>
      </w:r>
      <w:r w:rsidR="00E91505" w:rsidRPr="001D1ED9">
        <w:rPr>
          <w:rFonts w:ascii="標楷體" w:eastAsia="標楷體" w:hAnsi="標楷體" w:hint="eastAsia"/>
          <w:sz w:val="26"/>
          <w:szCs w:val="26"/>
        </w:rPr>
        <w:t>公務人員鼓</w:t>
      </w:r>
      <w:r>
        <w:rPr>
          <w:rFonts w:ascii="標楷體" w:eastAsia="標楷體" w:hAnsi="標楷體" w:hint="eastAsia"/>
          <w:sz w:val="26"/>
          <w:szCs w:val="26"/>
        </w:rPr>
        <w:t xml:space="preserve"> </w:t>
      </w:r>
    </w:p>
    <w:p w:rsidR="00096978" w:rsidRPr="001D1ED9" w:rsidRDefault="001D1ED9" w:rsidP="001D1ED9">
      <w:pPr>
        <w:pStyle w:val="a3"/>
        <w:ind w:leftChars="0" w:left="1247"/>
        <w:rPr>
          <w:rFonts w:ascii="標楷體" w:eastAsia="標楷體" w:hAnsi="標楷體"/>
          <w:sz w:val="26"/>
          <w:szCs w:val="26"/>
        </w:rPr>
      </w:pPr>
      <w:r>
        <w:rPr>
          <w:rFonts w:ascii="標楷體" w:eastAsia="標楷體" w:hAnsi="標楷體" w:hint="eastAsia"/>
          <w:sz w:val="26"/>
          <w:szCs w:val="26"/>
        </w:rPr>
        <w:t xml:space="preserve">    </w:t>
      </w:r>
      <w:r w:rsidR="00E91505" w:rsidRPr="001D1ED9">
        <w:rPr>
          <w:rFonts w:ascii="標楷體" w:eastAsia="標楷體" w:hAnsi="標楷體" w:hint="eastAsia"/>
          <w:sz w:val="26"/>
          <w:szCs w:val="26"/>
        </w:rPr>
        <w:t>勵通過各類英語檢定測驗</w:t>
      </w:r>
      <w:r w:rsidR="00096978" w:rsidRPr="001D1ED9">
        <w:rPr>
          <w:rFonts w:ascii="標楷體" w:eastAsia="標楷體" w:hAnsi="標楷體" w:hint="eastAsia"/>
          <w:sz w:val="26"/>
          <w:szCs w:val="26"/>
        </w:rPr>
        <w:t>。</w:t>
      </w:r>
    </w:p>
    <w:p w:rsidR="00127395" w:rsidRPr="00B835ED" w:rsidRDefault="00DD2F49" w:rsidP="00127395">
      <w:pPr>
        <w:pStyle w:val="a3"/>
        <w:numPr>
          <w:ilvl w:val="0"/>
          <w:numId w:val="1"/>
        </w:numPr>
        <w:ind w:leftChars="0"/>
        <w:rPr>
          <w:rFonts w:ascii="標楷體" w:eastAsia="標楷體" w:hAnsi="標楷體"/>
          <w:sz w:val="26"/>
          <w:szCs w:val="26"/>
        </w:rPr>
      </w:pPr>
      <w:r w:rsidRPr="00B835ED">
        <w:rPr>
          <w:rFonts w:ascii="標楷體" w:eastAsia="標楷體" w:hAnsi="標楷體" w:hint="eastAsia"/>
          <w:b/>
          <w:sz w:val="26"/>
          <w:szCs w:val="26"/>
        </w:rPr>
        <w:t>推動策略</w:t>
      </w:r>
      <w:r w:rsidR="00467849" w:rsidRPr="00B835ED">
        <w:rPr>
          <w:rFonts w:ascii="標楷體" w:eastAsia="標楷體" w:hAnsi="標楷體" w:hint="eastAsia"/>
          <w:sz w:val="26"/>
          <w:szCs w:val="26"/>
        </w:rPr>
        <w:t>:</w:t>
      </w:r>
      <w:bookmarkStart w:id="0" w:name="_GoBack"/>
      <w:bookmarkEnd w:id="0"/>
    </w:p>
    <w:p w:rsidR="00127395" w:rsidRPr="00B835ED" w:rsidRDefault="00127395" w:rsidP="00127395">
      <w:pPr>
        <w:pStyle w:val="a3"/>
        <w:numPr>
          <w:ilvl w:val="0"/>
          <w:numId w:val="3"/>
        </w:numPr>
        <w:ind w:leftChars="0"/>
        <w:rPr>
          <w:rFonts w:ascii="標楷體" w:eastAsia="標楷體" w:hAnsi="標楷體"/>
          <w:sz w:val="26"/>
          <w:szCs w:val="26"/>
        </w:rPr>
      </w:pPr>
      <w:r w:rsidRPr="00B835ED">
        <w:rPr>
          <w:rFonts w:ascii="標楷體" w:eastAsia="標楷體" w:hAnsi="標楷體" w:hint="eastAsia"/>
          <w:sz w:val="26"/>
          <w:szCs w:val="26"/>
        </w:rPr>
        <w:t>薦送同仁參加由本府公務人力訓練中心開辦全民英檢或多益等英檢測驗課程。</w:t>
      </w:r>
    </w:p>
    <w:p w:rsidR="00127395" w:rsidRPr="00B835ED" w:rsidRDefault="00127395" w:rsidP="00127395">
      <w:pPr>
        <w:pStyle w:val="a3"/>
        <w:numPr>
          <w:ilvl w:val="0"/>
          <w:numId w:val="3"/>
        </w:numPr>
        <w:ind w:leftChars="0"/>
        <w:rPr>
          <w:rFonts w:ascii="標楷體" w:eastAsia="標楷體" w:hAnsi="標楷體"/>
          <w:sz w:val="26"/>
          <w:szCs w:val="26"/>
        </w:rPr>
      </w:pPr>
      <w:r w:rsidRPr="00B835ED">
        <w:rPr>
          <w:rFonts w:ascii="標楷體" w:eastAsia="標楷體" w:hAnsi="標楷體" w:hint="eastAsia"/>
          <w:sz w:val="26"/>
          <w:szCs w:val="26"/>
        </w:rPr>
        <w:t>訓練機構或大專院校開辦相關班別，事先簽奉同意後自行報名參加。</w:t>
      </w:r>
    </w:p>
    <w:p w:rsidR="00DD2F49" w:rsidRPr="001457A0" w:rsidRDefault="001457A0" w:rsidP="001457A0">
      <w:pPr>
        <w:pStyle w:val="a3"/>
        <w:numPr>
          <w:ilvl w:val="0"/>
          <w:numId w:val="3"/>
        </w:numPr>
        <w:ind w:leftChars="0"/>
        <w:rPr>
          <w:rFonts w:ascii="標楷體" w:eastAsia="標楷體" w:hAnsi="標楷體"/>
          <w:sz w:val="26"/>
          <w:szCs w:val="26"/>
        </w:rPr>
      </w:pPr>
      <w:r>
        <w:rPr>
          <w:rFonts w:ascii="標楷體" w:eastAsia="標楷體" w:hAnsi="標楷體" w:hint="eastAsia"/>
          <w:sz w:val="26"/>
          <w:szCs w:val="26"/>
        </w:rPr>
        <w:t>邀請英檢測驗團體至</w:t>
      </w:r>
      <w:r w:rsidRPr="001457A0">
        <w:rPr>
          <w:rFonts w:ascii="標楷體" w:eastAsia="標楷體" w:hAnsi="標楷體" w:hint="eastAsia"/>
          <w:sz w:val="26"/>
          <w:szCs w:val="26"/>
        </w:rPr>
        <w:t>本局提供</w:t>
      </w:r>
      <w:r>
        <w:rPr>
          <w:rFonts w:ascii="標楷體" w:eastAsia="標楷體" w:hAnsi="標楷體" w:hint="eastAsia"/>
          <w:sz w:val="26"/>
          <w:szCs w:val="26"/>
        </w:rPr>
        <w:t>團體施測服務，或與其他機關聯合辦理英檢測驗，提升同仁參加英語檢定意願。</w:t>
      </w:r>
    </w:p>
    <w:p w:rsidR="00B93D28" w:rsidRDefault="00467849" w:rsidP="00D63E6B">
      <w:pPr>
        <w:pStyle w:val="a3"/>
        <w:numPr>
          <w:ilvl w:val="0"/>
          <w:numId w:val="1"/>
        </w:numPr>
        <w:ind w:leftChars="0"/>
        <w:rPr>
          <w:rFonts w:ascii="標楷體" w:eastAsia="標楷體" w:hAnsi="標楷體"/>
          <w:sz w:val="26"/>
          <w:szCs w:val="26"/>
        </w:rPr>
      </w:pPr>
      <w:r w:rsidRPr="00B835ED">
        <w:rPr>
          <w:rFonts w:ascii="標楷體" w:eastAsia="標楷體" w:hAnsi="標楷體" w:hint="eastAsia"/>
          <w:b/>
          <w:sz w:val="26"/>
          <w:szCs w:val="26"/>
        </w:rPr>
        <w:t>獎勵措施</w:t>
      </w:r>
      <w:r w:rsidRPr="00B835ED">
        <w:rPr>
          <w:rFonts w:ascii="標楷體" w:eastAsia="標楷體" w:hAnsi="標楷體" w:hint="eastAsia"/>
          <w:sz w:val="26"/>
          <w:szCs w:val="26"/>
        </w:rPr>
        <w:t>:</w:t>
      </w:r>
      <w:r w:rsidR="00AB1B56" w:rsidRPr="00B835ED">
        <w:rPr>
          <w:rFonts w:hint="eastAsia"/>
          <w:sz w:val="26"/>
          <w:szCs w:val="26"/>
        </w:rPr>
        <w:t xml:space="preserve"> </w:t>
      </w:r>
      <w:r w:rsidR="00AB1B56" w:rsidRPr="00D63E6B">
        <w:rPr>
          <w:rFonts w:ascii="標楷體" w:eastAsia="標楷體" w:hAnsi="標楷體" w:hint="eastAsia"/>
          <w:sz w:val="26"/>
          <w:szCs w:val="26"/>
        </w:rPr>
        <w:t>於年度內通過各級別英語檢定測驗者，得分別予嘉獎</w:t>
      </w:r>
      <w:r w:rsidR="00FD025F" w:rsidRPr="00D63E6B">
        <w:rPr>
          <w:rFonts w:ascii="標楷體" w:eastAsia="標楷體" w:hAnsi="標楷體" w:hint="eastAsia"/>
          <w:sz w:val="26"/>
          <w:szCs w:val="26"/>
        </w:rPr>
        <w:t>一</w:t>
      </w:r>
    </w:p>
    <w:p w:rsidR="00467849" w:rsidRPr="00D63E6B" w:rsidRDefault="00B93D28" w:rsidP="00B93D28">
      <w:pPr>
        <w:pStyle w:val="a3"/>
        <w:ind w:leftChars="0" w:left="1247"/>
        <w:rPr>
          <w:rFonts w:ascii="標楷體" w:eastAsia="標楷體" w:hAnsi="標楷體"/>
          <w:sz w:val="26"/>
          <w:szCs w:val="26"/>
        </w:rPr>
      </w:pPr>
      <w:r>
        <w:rPr>
          <w:rFonts w:ascii="標楷體" w:eastAsia="標楷體" w:hAnsi="標楷體" w:hint="eastAsia"/>
          <w:sz w:val="26"/>
          <w:szCs w:val="26"/>
        </w:rPr>
        <w:t xml:space="preserve">     </w:t>
      </w:r>
      <w:r w:rsidR="001457A0">
        <w:rPr>
          <w:rFonts w:ascii="標楷體" w:eastAsia="標楷體" w:hAnsi="標楷體" w:hint="eastAsia"/>
          <w:sz w:val="26"/>
          <w:szCs w:val="26"/>
        </w:rPr>
        <w:t>次</w:t>
      </w:r>
      <w:r w:rsidR="00AB1B56" w:rsidRPr="00D63E6B">
        <w:rPr>
          <w:rFonts w:ascii="標楷體" w:eastAsia="標楷體" w:hAnsi="標楷體" w:hint="eastAsia"/>
          <w:sz w:val="26"/>
          <w:szCs w:val="26"/>
        </w:rPr>
        <w:t>以玆鼓勵，並列入平時考核及年終考績之參考。</w:t>
      </w:r>
    </w:p>
    <w:p w:rsidR="00467849" w:rsidRPr="00B835ED" w:rsidRDefault="00467849" w:rsidP="00467849">
      <w:pPr>
        <w:pStyle w:val="a3"/>
        <w:numPr>
          <w:ilvl w:val="0"/>
          <w:numId w:val="1"/>
        </w:numPr>
        <w:ind w:leftChars="0"/>
        <w:rPr>
          <w:rFonts w:ascii="標楷體" w:eastAsia="標楷體" w:hAnsi="標楷體"/>
          <w:sz w:val="26"/>
          <w:szCs w:val="26"/>
        </w:rPr>
      </w:pPr>
      <w:r w:rsidRPr="00B835ED">
        <w:rPr>
          <w:rFonts w:ascii="標楷體" w:eastAsia="標楷體" w:hAnsi="標楷體" w:hint="eastAsia"/>
          <w:b/>
          <w:sz w:val="26"/>
          <w:szCs w:val="26"/>
        </w:rPr>
        <w:t>報名費補助</w:t>
      </w:r>
      <w:r w:rsidRPr="00B835ED">
        <w:rPr>
          <w:rFonts w:ascii="標楷體" w:eastAsia="標楷體" w:hAnsi="標楷體" w:hint="eastAsia"/>
          <w:sz w:val="26"/>
          <w:szCs w:val="26"/>
        </w:rPr>
        <w:t>:</w:t>
      </w:r>
    </w:p>
    <w:p w:rsidR="00FD025F" w:rsidRPr="00B835ED" w:rsidRDefault="00FD025F" w:rsidP="00FD025F">
      <w:pPr>
        <w:pStyle w:val="a3"/>
        <w:numPr>
          <w:ilvl w:val="0"/>
          <w:numId w:val="4"/>
        </w:numPr>
        <w:ind w:leftChars="0"/>
        <w:rPr>
          <w:rFonts w:ascii="標楷體" w:eastAsia="標楷體" w:hAnsi="標楷體"/>
          <w:sz w:val="26"/>
          <w:szCs w:val="26"/>
        </w:rPr>
      </w:pPr>
      <w:r w:rsidRPr="00B835ED">
        <w:rPr>
          <w:rFonts w:ascii="標楷體" w:eastAsia="標楷體" w:hAnsi="標楷體" w:hint="eastAsia"/>
          <w:sz w:val="26"/>
          <w:szCs w:val="26"/>
        </w:rPr>
        <w:t>報名參加各種英檢測驗，其測驗結果為相當於歐洲語言學習、教學、評量共同參考架構（CEFR）A2</w:t>
      </w:r>
      <w:r w:rsidR="00D91609" w:rsidRPr="00B835ED">
        <w:rPr>
          <w:rFonts w:ascii="標楷體" w:eastAsia="標楷體" w:hAnsi="標楷體" w:hint="eastAsia"/>
          <w:sz w:val="26"/>
          <w:szCs w:val="26"/>
        </w:rPr>
        <w:t>等級以上者，其報名費給予全額補助；未達標準者，報名費</w:t>
      </w:r>
      <w:r w:rsidRPr="00B835ED">
        <w:rPr>
          <w:rFonts w:ascii="標楷體" w:eastAsia="標楷體" w:hAnsi="標楷體" w:hint="eastAsia"/>
          <w:sz w:val="26"/>
          <w:szCs w:val="26"/>
        </w:rPr>
        <w:t>給予</w:t>
      </w:r>
      <w:r w:rsidR="008C77E6">
        <w:rPr>
          <w:rFonts w:ascii="標楷體" w:eastAsia="標楷體" w:hAnsi="標楷體" w:hint="eastAsia"/>
          <w:sz w:val="26"/>
          <w:szCs w:val="26"/>
        </w:rPr>
        <w:t>二分之一</w:t>
      </w:r>
      <w:r w:rsidRPr="00B835ED">
        <w:rPr>
          <w:rFonts w:ascii="標楷體" w:eastAsia="標楷體" w:hAnsi="標楷體" w:hint="eastAsia"/>
          <w:sz w:val="26"/>
          <w:szCs w:val="26"/>
        </w:rPr>
        <w:t>補助。</w:t>
      </w:r>
    </w:p>
    <w:p w:rsidR="00FD025F" w:rsidRPr="00B835ED" w:rsidRDefault="00FD025F" w:rsidP="00FD025F">
      <w:pPr>
        <w:pStyle w:val="a3"/>
        <w:numPr>
          <w:ilvl w:val="0"/>
          <w:numId w:val="4"/>
        </w:numPr>
        <w:ind w:leftChars="0"/>
        <w:rPr>
          <w:rFonts w:ascii="標楷體" w:eastAsia="標楷體" w:hAnsi="標楷體"/>
          <w:sz w:val="26"/>
          <w:szCs w:val="26"/>
        </w:rPr>
      </w:pPr>
      <w:r w:rsidRPr="00B835ED">
        <w:rPr>
          <w:rFonts w:ascii="標楷體" w:eastAsia="標楷體" w:hAnsi="標楷體" w:hint="eastAsia"/>
          <w:sz w:val="26"/>
          <w:szCs w:val="26"/>
        </w:rPr>
        <w:t>英檢測驗考試分階段舉行者，通過每一階段測驗，報名費全額補助。</w:t>
      </w:r>
    </w:p>
    <w:p w:rsidR="007A232C" w:rsidRPr="00B835ED" w:rsidRDefault="007A232C" w:rsidP="00FD025F">
      <w:pPr>
        <w:pStyle w:val="a3"/>
        <w:numPr>
          <w:ilvl w:val="0"/>
          <w:numId w:val="4"/>
        </w:numPr>
        <w:ind w:leftChars="0"/>
        <w:rPr>
          <w:rFonts w:ascii="標楷體" w:eastAsia="標楷體" w:hAnsi="標楷體"/>
          <w:sz w:val="26"/>
          <w:szCs w:val="26"/>
        </w:rPr>
      </w:pPr>
      <w:r w:rsidRPr="00B835ED">
        <w:rPr>
          <w:rFonts w:ascii="標楷體" w:eastAsia="標楷體" w:hAnsi="標楷體" w:hint="eastAsia"/>
          <w:sz w:val="26"/>
          <w:szCs w:val="26"/>
        </w:rPr>
        <w:t>所需經費由各科室一般事務費項下支應並於預算額度內辦理。</w:t>
      </w:r>
    </w:p>
    <w:p w:rsidR="00FD025F" w:rsidRPr="00B835ED" w:rsidRDefault="007A232C" w:rsidP="00FD025F">
      <w:pPr>
        <w:pStyle w:val="a3"/>
        <w:numPr>
          <w:ilvl w:val="0"/>
          <w:numId w:val="4"/>
        </w:numPr>
        <w:ind w:leftChars="0"/>
        <w:rPr>
          <w:rFonts w:ascii="標楷體" w:eastAsia="標楷體" w:hAnsi="標楷體"/>
          <w:sz w:val="26"/>
          <w:szCs w:val="26"/>
        </w:rPr>
      </w:pPr>
      <w:r w:rsidRPr="00B835ED">
        <w:rPr>
          <w:rFonts w:ascii="標楷體" w:eastAsia="標楷體" w:hAnsi="標楷體" w:hint="eastAsia"/>
          <w:sz w:val="26"/>
          <w:szCs w:val="26"/>
        </w:rPr>
        <w:t>申請補助應於收到及格證書或成績</w:t>
      </w:r>
      <w:r w:rsidR="00927D1D">
        <w:rPr>
          <w:rFonts w:ascii="標楷體" w:eastAsia="標楷體" w:hAnsi="標楷體" w:hint="eastAsia"/>
          <w:sz w:val="26"/>
          <w:szCs w:val="26"/>
        </w:rPr>
        <w:t>單二個月內，填具申請書並檢附繳費收據、及格證書或成績單影本，向人事室提出申請</w:t>
      </w:r>
      <w:r w:rsidR="00FD025F" w:rsidRPr="00B835ED">
        <w:rPr>
          <w:rFonts w:ascii="標楷體" w:eastAsia="標楷體" w:hAnsi="標楷體" w:hint="eastAsia"/>
          <w:sz w:val="26"/>
          <w:szCs w:val="26"/>
        </w:rPr>
        <w:t>。</w:t>
      </w:r>
    </w:p>
    <w:p w:rsidR="00467849" w:rsidRPr="00B835ED" w:rsidRDefault="00467849" w:rsidP="00B835ED">
      <w:pPr>
        <w:pStyle w:val="a3"/>
        <w:numPr>
          <w:ilvl w:val="0"/>
          <w:numId w:val="1"/>
        </w:numPr>
        <w:spacing w:line="240" w:lineRule="atLeast"/>
        <w:ind w:leftChars="0"/>
        <w:rPr>
          <w:rFonts w:ascii="標楷體" w:eastAsia="標楷體" w:hAnsi="標楷體"/>
          <w:sz w:val="26"/>
          <w:szCs w:val="26"/>
        </w:rPr>
      </w:pPr>
      <w:r w:rsidRPr="00B835ED">
        <w:rPr>
          <w:rFonts w:ascii="標楷體" w:eastAsia="標楷體" w:hAnsi="標楷體" w:hint="eastAsia"/>
          <w:b/>
          <w:sz w:val="26"/>
          <w:szCs w:val="26"/>
        </w:rPr>
        <w:t>給假</w:t>
      </w:r>
      <w:r w:rsidRPr="00B835ED">
        <w:rPr>
          <w:rFonts w:ascii="標楷體" w:eastAsia="標楷體" w:hAnsi="標楷體" w:hint="eastAsia"/>
          <w:sz w:val="26"/>
          <w:szCs w:val="26"/>
        </w:rPr>
        <w:t>:</w:t>
      </w:r>
    </w:p>
    <w:p w:rsidR="00FD025F" w:rsidRPr="00B835ED" w:rsidRDefault="00FD025F" w:rsidP="008809ED">
      <w:pPr>
        <w:pStyle w:val="a3"/>
        <w:numPr>
          <w:ilvl w:val="0"/>
          <w:numId w:val="6"/>
        </w:numPr>
        <w:ind w:leftChars="0"/>
        <w:rPr>
          <w:rFonts w:ascii="標楷體" w:eastAsia="標楷體" w:hAnsi="標楷體"/>
          <w:sz w:val="26"/>
          <w:szCs w:val="26"/>
        </w:rPr>
      </w:pPr>
      <w:r w:rsidRPr="00B835ED">
        <w:rPr>
          <w:rFonts w:ascii="標楷體" w:eastAsia="標楷體" w:hAnsi="標楷體" w:hint="eastAsia"/>
          <w:sz w:val="26"/>
          <w:szCs w:val="26"/>
        </w:rPr>
        <w:t>上班時間參加</w:t>
      </w:r>
      <w:r w:rsidR="00B01A96" w:rsidRPr="00B835ED">
        <w:rPr>
          <w:rFonts w:ascii="標楷體" w:eastAsia="標楷體" w:hAnsi="標楷體" w:hint="eastAsia"/>
          <w:sz w:val="26"/>
          <w:szCs w:val="26"/>
        </w:rPr>
        <w:t>課程或</w:t>
      </w:r>
      <w:r w:rsidRPr="00B835ED">
        <w:rPr>
          <w:rFonts w:ascii="標楷體" w:eastAsia="標楷體" w:hAnsi="標楷體" w:hint="eastAsia"/>
          <w:sz w:val="26"/>
          <w:szCs w:val="26"/>
        </w:rPr>
        <w:t>英檢測驗者</w:t>
      </w:r>
      <w:r w:rsidR="00B01A96" w:rsidRPr="00B835ED">
        <w:rPr>
          <w:rFonts w:ascii="標楷體" w:eastAsia="標楷體" w:hAnsi="標楷體" w:hint="eastAsia"/>
          <w:sz w:val="26"/>
          <w:szCs w:val="26"/>
        </w:rPr>
        <w:t>，事先申請並檢附證明文件，於不影響業務推動前提下得</w:t>
      </w:r>
      <w:r w:rsidRPr="00B835ED">
        <w:rPr>
          <w:rFonts w:ascii="標楷體" w:eastAsia="標楷體" w:hAnsi="標楷體" w:hint="eastAsia"/>
          <w:sz w:val="26"/>
          <w:szCs w:val="26"/>
        </w:rPr>
        <w:t>給予公假。</w:t>
      </w:r>
    </w:p>
    <w:p w:rsidR="008809ED" w:rsidRPr="00B835ED" w:rsidRDefault="00B01A96" w:rsidP="00B01A96">
      <w:pPr>
        <w:pStyle w:val="a3"/>
        <w:numPr>
          <w:ilvl w:val="0"/>
          <w:numId w:val="6"/>
        </w:numPr>
        <w:ind w:leftChars="0"/>
        <w:rPr>
          <w:rFonts w:ascii="標楷體" w:eastAsia="標楷體" w:hAnsi="標楷體"/>
          <w:sz w:val="26"/>
          <w:szCs w:val="26"/>
        </w:rPr>
      </w:pPr>
      <w:r w:rsidRPr="00B835ED">
        <w:rPr>
          <w:rFonts w:ascii="標楷體" w:eastAsia="標楷體" w:hAnsi="標楷體" w:hint="eastAsia"/>
          <w:sz w:val="26"/>
          <w:szCs w:val="26"/>
        </w:rPr>
        <w:t>公餘時間或例假日參加課程或英檢測驗者，事先申請並檢附證明文件，於不影響業務推動前提下，得按實際上課或測驗時間覈實給予補休。</w:t>
      </w:r>
    </w:p>
    <w:p w:rsidR="00467849" w:rsidRPr="00B835ED" w:rsidRDefault="00467849" w:rsidP="00467849">
      <w:pPr>
        <w:pStyle w:val="a3"/>
        <w:numPr>
          <w:ilvl w:val="0"/>
          <w:numId w:val="1"/>
        </w:numPr>
        <w:ind w:leftChars="0"/>
        <w:rPr>
          <w:rFonts w:ascii="標楷體" w:eastAsia="標楷體" w:hAnsi="標楷體"/>
          <w:sz w:val="26"/>
          <w:szCs w:val="26"/>
        </w:rPr>
      </w:pPr>
      <w:r w:rsidRPr="00B835ED">
        <w:rPr>
          <w:rFonts w:ascii="標楷體" w:eastAsia="標楷體" w:hAnsi="標楷體" w:hint="eastAsia"/>
          <w:sz w:val="26"/>
          <w:szCs w:val="26"/>
        </w:rPr>
        <w:t>本計畫如有未盡事宜，得隨時檢討修正</w:t>
      </w:r>
      <w:r w:rsidR="00EB0F34" w:rsidRPr="00B835ED">
        <w:rPr>
          <w:rFonts w:ascii="標楷體" w:eastAsia="標楷體" w:hAnsi="標楷體" w:hint="eastAsia"/>
          <w:sz w:val="26"/>
          <w:szCs w:val="26"/>
        </w:rPr>
        <w:t>後實施</w:t>
      </w:r>
      <w:r w:rsidRPr="00B835ED">
        <w:rPr>
          <w:rFonts w:ascii="標楷體" w:eastAsia="標楷體" w:hAnsi="標楷體" w:hint="eastAsia"/>
          <w:sz w:val="26"/>
          <w:szCs w:val="26"/>
        </w:rPr>
        <w:t>。</w:t>
      </w:r>
    </w:p>
    <w:p w:rsidR="00467849" w:rsidRDefault="00467849" w:rsidP="00467849">
      <w:pPr>
        <w:rPr>
          <w:rFonts w:ascii="標楷體" w:eastAsia="標楷體" w:hAnsi="標楷體"/>
          <w:sz w:val="26"/>
          <w:szCs w:val="26"/>
        </w:rPr>
      </w:pPr>
    </w:p>
    <w:p w:rsidR="00E23FC6" w:rsidRDefault="00E23FC6" w:rsidP="00467849">
      <w:pPr>
        <w:rPr>
          <w:rFonts w:ascii="標楷體" w:eastAsia="標楷體" w:hAnsi="標楷體"/>
          <w:sz w:val="26"/>
          <w:szCs w:val="26"/>
        </w:rPr>
      </w:pPr>
    </w:p>
    <w:p w:rsidR="00E23FC6" w:rsidRDefault="00E23FC6" w:rsidP="00467849">
      <w:pPr>
        <w:rPr>
          <w:rFonts w:ascii="標楷體" w:eastAsia="標楷體" w:hAnsi="標楷體"/>
          <w:sz w:val="26"/>
          <w:szCs w:val="26"/>
        </w:rPr>
      </w:pPr>
    </w:p>
    <w:p w:rsidR="00E23FC6" w:rsidRPr="00E23FC6" w:rsidRDefault="00E23FC6" w:rsidP="00E23FC6">
      <w:pPr>
        <w:jc w:val="center"/>
        <w:rPr>
          <w:rFonts w:ascii="標楷體" w:eastAsia="標楷體" w:hAnsi="標楷體"/>
          <w:b/>
          <w:sz w:val="36"/>
          <w:szCs w:val="36"/>
        </w:rPr>
      </w:pPr>
      <w:r w:rsidRPr="00E23FC6">
        <w:rPr>
          <w:rFonts w:ascii="標楷體" w:eastAsia="標楷體" w:hAnsi="標楷體" w:hint="eastAsia"/>
          <w:b/>
          <w:sz w:val="36"/>
          <w:szCs w:val="36"/>
        </w:rPr>
        <w:lastRenderedPageBreak/>
        <w:t>臺中市政府民政局公務人員英檢報名費補助申請表</w:t>
      </w:r>
    </w:p>
    <w:p w:rsidR="00E23FC6" w:rsidRPr="00E23FC6" w:rsidRDefault="00E23FC6" w:rsidP="00E23FC6">
      <w:pPr>
        <w:jc w:val="right"/>
        <w:rPr>
          <w:rFonts w:ascii="標楷體" w:eastAsia="標楷體" w:hAnsi="標楷體"/>
          <w:sz w:val="26"/>
          <w:szCs w:val="26"/>
        </w:rPr>
      </w:pPr>
      <w:r w:rsidRPr="00E23FC6">
        <w:rPr>
          <w:rFonts w:ascii="標楷體" w:eastAsia="標楷體" w:hAnsi="標楷體" w:hint="eastAsia"/>
          <w:sz w:val="26"/>
          <w:szCs w:val="26"/>
        </w:rPr>
        <w:t>（</w:t>
      </w:r>
      <w:r>
        <w:rPr>
          <w:rFonts w:ascii="標楷體" w:eastAsia="標楷體" w:hAnsi="標楷體" w:hint="eastAsia"/>
          <w:sz w:val="26"/>
          <w:szCs w:val="26"/>
        </w:rPr>
        <w:t xml:space="preserve">     </w:t>
      </w:r>
      <w:r w:rsidRPr="00E23FC6">
        <w:rPr>
          <w:rFonts w:ascii="標楷體" w:eastAsia="標楷體" w:hAnsi="標楷體" w:hint="eastAsia"/>
          <w:sz w:val="26"/>
          <w:szCs w:val="26"/>
        </w:rPr>
        <w:t>年度） 申請日期：</w:t>
      </w:r>
      <w:r>
        <w:rPr>
          <w:rFonts w:ascii="標楷體" w:eastAsia="標楷體" w:hAnsi="標楷體" w:hint="eastAsia"/>
          <w:sz w:val="26"/>
          <w:szCs w:val="26"/>
        </w:rPr>
        <w:t xml:space="preserve">   </w:t>
      </w:r>
      <w:r w:rsidRPr="00E23FC6">
        <w:rPr>
          <w:rFonts w:ascii="標楷體" w:eastAsia="標楷體" w:hAnsi="標楷體" w:hint="eastAsia"/>
          <w:sz w:val="26"/>
          <w:szCs w:val="26"/>
        </w:rPr>
        <w:t>年　月</w:t>
      </w:r>
      <w:r>
        <w:rPr>
          <w:rFonts w:ascii="標楷體" w:eastAsia="標楷體" w:hAnsi="標楷體" w:hint="eastAsia"/>
          <w:sz w:val="26"/>
          <w:szCs w:val="26"/>
        </w:rPr>
        <w:t xml:space="preserve">  </w:t>
      </w:r>
      <w:r w:rsidRPr="00E23FC6">
        <w:rPr>
          <w:rFonts w:ascii="標楷體" w:eastAsia="標楷體" w:hAnsi="標楷體" w:hint="eastAsia"/>
          <w:sz w:val="26"/>
          <w:szCs w:val="26"/>
        </w:rPr>
        <w:t>日</w:t>
      </w:r>
    </w:p>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567"/>
        <w:gridCol w:w="168"/>
        <w:gridCol w:w="1250"/>
        <w:gridCol w:w="850"/>
        <w:gridCol w:w="284"/>
        <w:gridCol w:w="1420"/>
        <w:gridCol w:w="579"/>
        <w:gridCol w:w="501"/>
        <w:gridCol w:w="2036"/>
      </w:tblGrid>
      <w:tr w:rsidR="00472AEF" w:rsidRPr="00E23FC6" w:rsidTr="00CE5B4B">
        <w:trPr>
          <w:cantSplit/>
          <w:trHeight w:val="1100"/>
        </w:trPr>
        <w:tc>
          <w:tcPr>
            <w:tcW w:w="1701" w:type="dxa"/>
            <w:vAlign w:val="center"/>
          </w:tcPr>
          <w:p w:rsidR="00472AEF" w:rsidRPr="00E23FC6" w:rsidRDefault="00472AEF" w:rsidP="00CE5B4B">
            <w:pPr>
              <w:jc w:val="center"/>
              <w:rPr>
                <w:rFonts w:ascii="標楷體" w:eastAsia="標楷體" w:hAnsi="標楷體"/>
                <w:sz w:val="26"/>
                <w:szCs w:val="26"/>
              </w:rPr>
            </w:pPr>
            <w:r>
              <w:rPr>
                <w:rFonts w:ascii="標楷體" w:eastAsia="標楷體" w:hAnsi="標楷體" w:hint="eastAsia"/>
                <w:sz w:val="26"/>
                <w:szCs w:val="26"/>
              </w:rPr>
              <w:t>科室</w:t>
            </w:r>
          </w:p>
        </w:tc>
        <w:tc>
          <w:tcPr>
            <w:tcW w:w="1985" w:type="dxa"/>
            <w:gridSpan w:val="3"/>
            <w:vAlign w:val="center"/>
          </w:tcPr>
          <w:p w:rsidR="00472AEF" w:rsidRPr="00E23FC6" w:rsidRDefault="00472AEF" w:rsidP="00CE5B4B">
            <w:pPr>
              <w:jc w:val="center"/>
              <w:rPr>
                <w:rFonts w:ascii="標楷體" w:eastAsia="標楷體" w:hAnsi="標楷體"/>
                <w:sz w:val="26"/>
                <w:szCs w:val="26"/>
              </w:rPr>
            </w:pPr>
          </w:p>
        </w:tc>
        <w:tc>
          <w:tcPr>
            <w:tcW w:w="1134" w:type="dxa"/>
            <w:gridSpan w:val="2"/>
            <w:vAlign w:val="center"/>
          </w:tcPr>
          <w:p w:rsidR="00472AEF" w:rsidRPr="00E23FC6" w:rsidRDefault="00472AEF" w:rsidP="00CE5B4B">
            <w:pPr>
              <w:jc w:val="center"/>
              <w:rPr>
                <w:rFonts w:ascii="標楷體" w:eastAsia="標楷體" w:hAnsi="標楷體"/>
                <w:sz w:val="26"/>
                <w:szCs w:val="26"/>
              </w:rPr>
            </w:pPr>
            <w:r>
              <w:rPr>
                <w:rFonts w:ascii="標楷體" w:eastAsia="標楷體" w:hAnsi="標楷體" w:hint="eastAsia"/>
                <w:sz w:val="26"/>
                <w:szCs w:val="26"/>
              </w:rPr>
              <w:t>職稱</w:t>
            </w:r>
          </w:p>
        </w:tc>
        <w:tc>
          <w:tcPr>
            <w:tcW w:w="1420" w:type="dxa"/>
            <w:vAlign w:val="center"/>
          </w:tcPr>
          <w:p w:rsidR="00472AEF" w:rsidRPr="00E23FC6" w:rsidRDefault="00472AEF" w:rsidP="00CE5B4B">
            <w:pPr>
              <w:jc w:val="center"/>
              <w:rPr>
                <w:rFonts w:ascii="標楷體" w:eastAsia="標楷體" w:hAnsi="標楷體"/>
                <w:sz w:val="26"/>
                <w:szCs w:val="26"/>
              </w:rPr>
            </w:pPr>
          </w:p>
        </w:tc>
        <w:tc>
          <w:tcPr>
            <w:tcW w:w="1080" w:type="dxa"/>
            <w:gridSpan w:val="2"/>
            <w:vAlign w:val="center"/>
          </w:tcPr>
          <w:p w:rsidR="00472AEF" w:rsidRPr="00E23FC6" w:rsidRDefault="00472AEF" w:rsidP="00CE5B4B">
            <w:pPr>
              <w:jc w:val="center"/>
              <w:rPr>
                <w:rFonts w:ascii="標楷體" w:eastAsia="標楷體" w:hAnsi="標楷體"/>
                <w:sz w:val="26"/>
                <w:szCs w:val="26"/>
              </w:rPr>
            </w:pPr>
            <w:r>
              <w:rPr>
                <w:rFonts w:ascii="標楷體" w:eastAsia="標楷體" w:hAnsi="標楷體" w:hint="eastAsia"/>
                <w:sz w:val="26"/>
                <w:szCs w:val="26"/>
              </w:rPr>
              <w:t>申請人</w:t>
            </w:r>
          </w:p>
        </w:tc>
        <w:tc>
          <w:tcPr>
            <w:tcW w:w="2036" w:type="dxa"/>
            <w:vAlign w:val="center"/>
          </w:tcPr>
          <w:p w:rsidR="00472AEF" w:rsidRPr="00E23FC6" w:rsidRDefault="00472AEF" w:rsidP="00E23FC6">
            <w:pPr>
              <w:rPr>
                <w:rFonts w:ascii="標楷體" w:eastAsia="標楷體" w:hAnsi="標楷體"/>
                <w:sz w:val="26"/>
                <w:szCs w:val="26"/>
              </w:rPr>
            </w:pPr>
          </w:p>
        </w:tc>
      </w:tr>
      <w:tr w:rsidR="00E23FC6" w:rsidRPr="00E23FC6" w:rsidTr="00CE5B4B">
        <w:trPr>
          <w:cantSplit/>
          <w:trHeight w:val="1100"/>
        </w:trPr>
        <w:tc>
          <w:tcPr>
            <w:tcW w:w="1701" w:type="dxa"/>
            <w:vAlign w:val="center"/>
          </w:tcPr>
          <w:p w:rsidR="00E23FC6" w:rsidRPr="00E23FC6" w:rsidRDefault="00E23FC6" w:rsidP="00CE5B4B">
            <w:pPr>
              <w:jc w:val="center"/>
              <w:rPr>
                <w:rFonts w:ascii="標楷體" w:eastAsia="標楷體" w:hAnsi="標楷體"/>
                <w:sz w:val="26"/>
                <w:szCs w:val="26"/>
              </w:rPr>
            </w:pPr>
            <w:r w:rsidRPr="00E23FC6">
              <w:rPr>
                <w:rFonts w:ascii="標楷體" w:eastAsia="標楷體" w:hAnsi="標楷體" w:hint="eastAsia"/>
                <w:sz w:val="26"/>
                <w:szCs w:val="26"/>
              </w:rPr>
              <w:t>測驗名稱</w:t>
            </w:r>
          </w:p>
        </w:tc>
        <w:tc>
          <w:tcPr>
            <w:tcW w:w="1985" w:type="dxa"/>
            <w:gridSpan w:val="3"/>
            <w:vAlign w:val="center"/>
          </w:tcPr>
          <w:p w:rsidR="00E23FC6" w:rsidRPr="00E23FC6" w:rsidRDefault="00E23FC6" w:rsidP="00CE5B4B">
            <w:pPr>
              <w:jc w:val="center"/>
              <w:rPr>
                <w:rFonts w:ascii="標楷體" w:eastAsia="標楷體" w:hAnsi="標楷體"/>
                <w:sz w:val="26"/>
                <w:szCs w:val="26"/>
              </w:rPr>
            </w:pPr>
          </w:p>
        </w:tc>
        <w:tc>
          <w:tcPr>
            <w:tcW w:w="1134" w:type="dxa"/>
            <w:gridSpan w:val="2"/>
            <w:vAlign w:val="center"/>
          </w:tcPr>
          <w:p w:rsidR="00E23FC6" w:rsidRPr="00E23FC6" w:rsidRDefault="00E23FC6" w:rsidP="00CE5B4B">
            <w:pPr>
              <w:jc w:val="center"/>
              <w:rPr>
                <w:rFonts w:ascii="標楷體" w:eastAsia="標楷體" w:hAnsi="標楷體"/>
                <w:sz w:val="26"/>
                <w:szCs w:val="26"/>
              </w:rPr>
            </w:pPr>
            <w:r w:rsidRPr="00E23FC6">
              <w:rPr>
                <w:rFonts w:ascii="標楷體" w:eastAsia="標楷體" w:hAnsi="標楷體" w:hint="eastAsia"/>
                <w:sz w:val="26"/>
                <w:szCs w:val="26"/>
              </w:rPr>
              <w:t>級   別</w:t>
            </w:r>
          </w:p>
        </w:tc>
        <w:tc>
          <w:tcPr>
            <w:tcW w:w="4536" w:type="dxa"/>
            <w:gridSpan w:val="4"/>
            <w:vAlign w:val="center"/>
          </w:tcPr>
          <w:p w:rsidR="00E23FC6" w:rsidRPr="00E23FC6" w:rsidRDefault="008C77E6" w:rsidP="00E23FC6">
            <w:pPr>
              <w:rPr>
                <w:rFonts w:ascii="標楷體" w:eastAsia="標楷體" w:hAnsi="標楷體"/>
                <w:sz w:val="26"/>
                <w:szCs w:val="26"/>
              </w:rPr>
            </w:pPr>
            <w:r>
              <w:rPr>
                <w:rFonts w:ascii="新細明體" w:eastAsia="新細明體" w:hAnsi="新細明體" w:hint="eastAsia"/>
                <w:sz w:val="26"/>
                <w:szCs w:val="26"/>
              </w:rPr>
              <w:t>□</w:t>
            </w:r>
            <w:r>
              <w:rPr>
                <w:rFonts w:ascii="標楷體" w:eastAsia="標楷體" w:hAnsi="標楷體" w:hint="eastAsia"/>
                <w:sz w:val="26"/>
                <w:szCs w:val="26"/>
              </w:rPr>
              <w:t>初級  □中</w:t>
            </w:r>
            <w:r w:rsidR="00E23FC6" w:rsidRPr="00E23FC6">
              <w:rPr>
                <w:rFonts w:ascii="標楷體" w:eastAsia="標楷體" w:hAnsi="標楷體" w:hint="eastAsia"/>
                <w:sz w:val="26"/>
                <w:szCs w:val="26"/>
              </w:rPr>
              <w:t xml:space="preserve">級   </w:t>
            </w:r>
            <w:r>
              <w:rPr>
                <w:rFonts w:ascii="標楷體" w:eastAsia="標楷體" w:hAnsi="標楷體" w:hint="eastAsia"/>
                <w:sz w:val="26"/>
                <w:szCs w:val="26"/>
              </w:rPr>
              <w:t>□</w:t>
            </w:r>
            <w:r w:rsidR="00E23FC6" w:rsidRPr="00E23FC6">
              <w:rPr>
                <w:rFonts w:ascii="標楷體" w:eastAsia="標楷體" w:hAnsi="標楷體" w:hint="eastAsia"/>
                <w:sz w:val="26"/>
                <w:szCs w:val="26"/>
              </w:rPr>
              <w:t>中</w:t>
            </w:r>
            <w:r>
              <w:rPr>
                <w:rFonts w:ascii="標楷體" w:eastAsia="標楷體" w:hAnsi="標楷體" w:hint="eastAsia"/>
                <w:sz w:val="26"/>
                <w:szCs w:val="26"/>
              </w:rPr>
              <w:t>高</w:t>
            </w:r>
            <w:r w:rsidR="00E23FC6" w:rsidRPr="00E23FC6">
              <w:rPr>
                <w:rFonts w:ascii="標楷體" w:eastAsia="標楷體" w:hAnsi="標楷體" w:hint="eastAsia"/>
                <w:sz w:val="26"/>
                <w:szCs w:val="26"/>
              </w:rPr>
              <w:t xml:space="preserve">級  </w:t>
            </w:r>
            <w:r>
              <w:rPr>
                <w:rFonts w:ascii="標楷體" w:eastAsia="標楷體" w:hAnsi="標楷體" w:hint="eastAsia"/>
                <w:sz w:val="26"/>
                <w:szCs w:val="26"/>
              </w:rPr>
              <w:t>□高</w:t>
            </w:r>
            <w:r w:rsidR="00E23FC6" w:rsidRPr="00E23FC6">
              <w:rPr>
                <w:rFonts w:ascii="標楷體" w:eastAsia="標楷體" w:hAnsi="標楷體" w:hint="eastAsia"/>
                <w:sz w:val="26"/>
                <w:szCs w:val="26"/>
              </w:rPr>
              <w:t>級</w:t>
            </w:r>
          </w:p>
        </w:tc>
      </w:tr>
      <w:tr w:rsidR="00E23FC6" w:rsidRPr="00E23FC6" w:rsidTr="00CE5B4B">
        <w:trPr>
          <w:cantSplit/>
          <w:trHeight w:val="1100"/>
        </w:trPr>
        <w:tc>
          <w:tcPr>
            <w:tcW w:w="1701" w:type="dxa"/>
            <w:vAlign w:val="center"/>
          </w:tcPr>
          <w:p w:rsidR="00E23FC6" w:rsidRPr="00E23FC6" w:rsidRDefault="00E23FC6" w:rsidP="00CE5B4B">
            <w:pPr>
              <w:jc w:val="center"/>
              <w:rPr>
                <w:rFonts w:ascii="標楷體" w:eastAsia="標楷體" w:hAnsi="標楷體"/>
                <w:sz w:val="26"/>
                <w:szCs w:val="26"/>
              </w:rPr>
            </w:pPr>
            <w:r w:rsidRPr="00E23FC6">
              <w:rPr>
                <w:rFonts w:ascii="標楷體" w:eastAsia="標楷體" w:hAnsi="標楷體" w:hint="eastAsia"/>
                <w:sz w:val="26"/>
                <w:szCs w:val="26"/>
              </w:rPr>
              <w:t>測驗成績</w:t>
            </w:r>
          </w:p>
        </w:tc>
        <w:tc>
          <w:tcPr>
            <w:tcW w:w="1985" w:type="dxa"/>
            <w:gridSpan w:val="3"/>
            <w:vAlign w:val="center"/>
          </w:tcPr>
          <w:p w:rsidR="00E23FC6" w:rsidRPr="00E23FC6" w:rsidRDefault="008C77E6" w:rsidP="00CE5B4B">
            <w:pPr>
              <w:jc w:val="center"/>
              <w:rPr>
                <w:rFonts w:ascii="標楷體" w:eastAsia="標楷體" w:hAnsi="標楷體"/>
                <w:sz w:val="26"/>
                <w:szCs w:val="26"/>
              </w:rPr>
            </w:pPr>
            <w:r>
              <w:rPr>
                <w:rFonts w:ascii="新細明體" w:eastAsia="新細明體" w:hAnsi="新細明體" w:hint="eastAsia"/>
                <w:sz w:val="26"/>
                <w:szCs w:val="26"/>
              </w:rPr>
              <w:t>□</w:t>
            </w:r>
            <w:r w:rsidR="00E23FC6" w:rsidRPr="00E23FC6">
              <w:rPr>
                <w:rFonts w:ascii="標楷體" w:eastAsia="標楷體" w:hAnsi="標楷體" w:hint="eastAsia"/>
                <w:sz w:val="26"/>
                <w:szCs w:val="26"/>
              </w:rPr>
              <w:t>及格□未及格</w:t>
            </w:r>
          </w:p>
        </w:tc>
        <w:tc>
          <w:tcPr>
            <w:tcW w:w="1134" w:type="dxa"/>
            <w:gridSpan w:val="2"/>
            <w:vAlign w:val="center"/>
          </w:tcPr>
          <w:p w:rsidR="00E23FC6" w:rsidRPr="00E23FC6" w:rsidRDefault="00E23FC6" w:rsidP="00CE5B4B">
            <w:pPr>
              <w:jc w:val="center"/>
              <w:rPr>
                <w:rFonts w:ascii="標楷體" w:eastAsia="標楷體" w:hAnsi="標楷體"/>
                <w:sz w:val="26"/>
                <w:szCs w:val="26"/>
              </w:rPr>
            </w:pPr>
            <w:r w:rsidRPr="00E23FC6">
              <w:rPr>
                <w:rFonts w:ascii="標楷體" w:eastAsia="標楷體" w:hAnsi="標楷體" w:hint="eastAsia"/>
                <w:sz w:val="26"/>
                <w:szCs w:val="26"/>
              </w:rPr>
              <w:t>補助額度</w:t>
            </w:r>
          </w:p>
        </w:tc>
        <w:tc>
          <w:tcPr>
            <w:tcW w:w="4536" w:type="dxa"/>
            <w:gridSpan w:val="4"/>
            <w:vAlign w:val="center"/>
          </w:tcPr>
          <w:p w:rsidR="00E23FC6" w:rsidRPr="00E23FC6" w:rsidRDefault="008C77E6" w:rsidP="00E23FC6">
            <w:pPr>
              <w:rPr>
                <w:rFonts w:ascii="標楷體" w:eastAsia="標楷體" w:hAnsi="標楷體"/>
                <w:sz w:val="26"/>
                <w:szCs w:val="26"/>
              </w:rPr>
            </w:pPr>
            <w:r>
              <w:rPr>
                <w:rFonts w:ascii="標楷體" w:eastAsia="標楷體" w:hAnsi="標楷體" w:hint="eastAsia"/>
                <w:sz w:val="26"/>
                <w:szCs w:val="26"/>
              </w:rPr>
              <w:t>□</w:t>
            </w:r>
            <w:r w:rsidR="00E23FC6" w:rsidRPr="00E23FC6">
              <w:rPr>
                <w:rFonts w:ascii="標楷體" w:eastAsia="標楷體" w:hAnsi="標楷體" w:hint="eastAsia"/>
                <w:sz w:val="26"/>
                <w:szCs w:val="26"/>
              </w:rPr>
              <w:t xml:space="preserve">全額     </w:t>
            </w:r>
            <w:r>
              <w:rPr>
                <w:rFonts w:ascii="新細明體" w:eastAsia="新細明體" w:hAnsi="新細明體" w:hint="eastAsia"/>
                <w:sz w:val="26"/>
                <w:szCs w:val="26"/>
              </w:rPr>
              <w:t>□</w:t>
            </w:r>
            <w:r w:rsidRPr="008C77E6">
              <w:rPr>
                <w:rFonts w:ascii="標楷體" w:eastAsia="標楷體" w:hAnsi="標楷體" w:hint="eastAsia"/>
                <w:sz w:val="26"/>
                <w:szCs w:val="26"/>
              </w:rPr>
              <w:t>1/2補助</w:t>
            </w:r>
          </w:p>
        </w:tc>
      </w:tr>
      <w:tr w:rsidR="00E23FC6" w:rsidRPr="00E23FC6" w:rsidTr="00CE5B4B">
        <w:trPr>
          <w:cantSplit/>
          <w:trHeight w:val="1189"/>
        </w:trPr>
        <w:tc>
          <w:tcPr>
            <w:tcW w:w="1701" w:type="dxa"/>
            <w:vAlign w:val="center"/>
          </w:tcPr>
          <w:p w:rsidR="00E23FC6" w:rsidRPr="00E23FC6" w:rsidRDefault="00E23FC6" w:rsidP="00CE5B4B">
            <w:pPr>
              <w:jc w:val="center"/>
              <w:rPr>
                <w:rFonts w:ascii="標楷體" w:eastAsia="標楷體" w:hAnsi="標楷體"/>
                <w:sz w:val="26"/>
                <w:szCs w:val="26"/>
              </w:rPr>
            </w:pPr>
            <w:r w:rsidRPr="00E23FC6">
              <w:rPr>
                <w:rFonts w:ascii="標楷體" w:eastAsia="標楷體" w:hAnsi="標楷體" w:hint="eastAsia"/>
                <w:sz w:val="26"/>
                <w:szCs w:val="26"/>
              </w:rPr>
              <w:t>檢附證件</w:t>
            </w:r>
          </w:p>
        </w:tc>
        <w:tc>
          <w:tcPr>
            <w:tcW w:w="7655" w:type="dxa"/>
            <w:gridSpan w:val="9"/>
            <w:vAlign w:val="center"/>
          </w:tcPr>
          <w:p w:rsidR="00E23FC6" w:rsidRPr="00E23FC6" w:rsidRDefault="008C77E6" w:rsidP="008C77E6">
            <w:pPr>
              <w:rPr>
                <w:rFonts w:ascii="標楷體" w:eastAsia="標楷體" w:hAnsi="標楷體"/>
                <w:sz w:val="26"/>
                <w:szCs w:val="26"/>
              </w:rPr>
            </w:pPr>
            <w:r>
              <w:rPr>
                <w:rFonts w:ascii="標楷體" w:eastAsia="標楷體" w:hAnsi="標楷體" w:hint="eastAsia"/>
                <w:sz w:val="26"/>
                <w:szCs w:val="26"/>
              </w:rPr>
              <w:t>□繳費收據</w:t>
            </w:r>
            <w:r w:rsidR="00E23FC6" w:rsidRPr="00E23FC6">
              <w:rPr>
                <w:rFonts w:ascii="標楷體" w:eastAsia="標楷體" w:hAnsi="標楷體" w:hint="eastAsia"/>
                <w:sz w:val="26"/>
                <w:szCs w:val="26"/>
              </w:rPr>
              <w:t xml:space="preserve">　　　</w:t>
            </w:r>
            <w:r>
              <w:rPr>
                <w:rFonts w:ascii="標楷體" w:eastAsia="標楷體" w:hAnsi="標楷體" w:hint="eastAsia"/>
                <w:sz w:val="26"/>
                <w:szCs w:val="26"/>
              </w:rPr>
              <w:t>□</w:t>
            </w:r>
            <w:r w:rsidR="00E23FC6" w:rsidRPr="00E23FC6">
              <w:rPr>
                <w:rFonts w:ascii="標楷體" w:eastAsia="標楷體" w:hAnsi="標楷體" w:hint="eastAsia"/>
                <w:sz w:val="26"/>
                <w:szCs w:val="26"/>
              </w:rPr>
              <w:t xml:space="preserve">成績單影本     </w:t>
            </w:r>
            <w:r>
              <w:rPr>
                <w:rFonts w:ascii="標楷體" w:eastAsia="標楷體" w:hAnsi="標楷體" w:hint="eastAsia"/>
                <w:sz w:val="26"/>
                <w:szCs w:val="26"/>
              </w:rPr>
              <w:t>□</w:t>
            </w:r>
            <w:r w:rsidR="00E23FC6" w:rsidRPr="00E23FC6">
              <w:rPr>
                <w:rFonts w:ascii="標楷體" w:eastAsia="標楷體" w:hAnsi="標楷體" w:hint="eastAsia"/>
                <w:sz w:val="26"/>
                <w:szCs w:val="26"/>
              </w:rPr>
              <w:t>其他</w:t>
            </w:r>
            <w:r w:rsidR="00E23FC6" w:rsidRPr="008C77E6">
              <w:rPr>
                <w:rFonts w:ascii="標楷體" w:eastAsia="標楷體" w:hAnsi="標楷體" w:hint="eastAsia"/>
                <w:sz w:val="26"/>
                <w:szCs w:val="26"/>
                <w:u w:val="single"/>
              </w:rPr>
              <w:t xml:space="preserve">  </w:t>
            </w:r>
            <w:r w:rsidRPr="008C77E6">
              <w:rPr>
                <w:rFonts w:ascii="標楷體" w:eastAsia="標楷體" w:hAnsi="標楷體" w:hint="eastAsia"/>
                <w:sz w:val="26"/>
                <w:szCs w:val="26"/>
                <w:u w:val="single"/>
              </w:rPr>
              <w:t xml:space="preserve"> </w:t>
            </w:r>
            <w:r w:rsidR="008949B8">
              <w:rPr>
                <w:rFonts w:ascii="標楷體" w:eastAsia="標楷體" w:hAnsi="標楷體" w:hint="eastAsia"/>
                <w:sz w:val="26"/>
                <w:szCs w:val="26"/>
                <w:u w:val="single"/>
              </w:rPr>
              <w:t xml:space="preserve">              </w:t>
            </w:r>
          </w:p>
        </w:tc>
      </w:tr>
      <w:tr w:rsidR="00CE5B4B" w:rsidRPr="00E23FC6" w:rsidTr="00CE5B4B">
        <w:trPr>
          <w:cantSplit/>
          <w:trHeight w:val="720"/>
        </w:trPr>
        <w:tc>
          <w:tcPr>
            <w:tcW w:w="1701" w:type="dxa"/>
            <w:vAlign w:val="center"/>
          </w:tcPr>
          <w:p w:rsidR="00CE5B4B" w:rsidRPr="00780D21" w:rsidRDefault="00CE5B4B" w:rsidP="00CE5B4B">
            <w:pPr>
              <w:snapToGrid w:val="0"/>
              <w:jc w:val="distribute"/>
              <w:rPr>
                <w:rFonts w:ascii="標楷體" w:eastAsia="標楷體" w:hAnsi="標楷體"/>
              </w:rPr>
            </w:pPr>
            <w:r>
              <w:rPr>
                <w:rFonts w:ascii="標楷體" w:eastAsia="標楷體" w:hAnsi="標楷體" w:hint="eastAsia"/>
              </w:rPr>
              <w:t>申請補助</w:t>
            </w:r>
            <w:r w:rsidRPr="00780D21">
              <w:rPr>
                <w:rFonts w:ascii="標楷體" w:eastAsia="標楷體" w:hAnsi="標楷體" w:hint="eastAsia"/>
              </w:rPr>
              <w:t>金額</w:t>
            </w:r>
          </w:p>
        </w:tc>
        <w:tc>
          <w:tcPr>
            <w:tcW w:w="7655" w:type="dxa"/>
            <w:gridSpan w:val="9"/>
            <w:vAlign w:val="center"/>
          </w:tcPr>
          <w:p w:rsidR="00CE5B4B" w:rsidRPr="00780D21" w:rsidRDefault="00CE5B4B" w:rsidP="00CE5B4B">
            <w:pPr>
              <w:snapToGrid w:val="0"/>
              <w:rPr>
                <w:rFonts w:ascii="標楷體" w:eastAsia="標楷體" w:hAnsi="標楷體"/>
              </w:rPr>
            </w:pPr>
            <w:r w:rsidRPr="00780D21">
              <w:rPr>
                <w:rFonts w:ascii="標楷體" w:eastAsia="標楷體" w:hAnsi="標楷體" w:hint="eastAsia"/>
              </w:rPr>
              <w:t xml:space="preserve">　新台幣　　　仟　　　佰　　　拾　　　元整</w:t>
            </w:r>
          </w:p>
        </w:tc>
      </w:tr>
      <w:tr w:rsidR="00CE5B4B" w:rsidRPr="00E23FC6" w:rsidTr="00CE5B4B">
        <w:trPr>
          <w:cantSplit/>
          <w:trHeight w:val="830"/>
        </w:trPr>
        <w:tc>
          <w:tcPr>
            <w:tcW w:w="1701" w:type="dxa"/>
            <w:tcBorders>
              <w:bottom w:val="single" w:sz="4" w:space="0" w:color="auto"/>
            </w:tcBorders>
            <w:vAlign w:val="center"/>
          </w:tcPr>
          <w:p w:rsidR="00CE5B4B" w:rsidRPr="00780D21" w:rsidRDefault="00CE5B4B" w:rsidP="00CE5B4B">
            <w:pPr>
              <w:snapToGrid w:val="0"/>
              <w:jc w:val="distribute"/>
              <w:rPr>
                <w:rFonts w:ascii="標楷體" w:eastAsia="標楷體" w:hAnsi="標楷體"/>
              </w:rPr>
            </w:pPr>
            <w:r>
              <w:rPr>
                <w:rFonts w:ascii="標楷體" w:eastAsia="標楷體" w:hAnsi="標楷體" w:hint="eastAsia"/>
              </w:rPr>
              <w:t>核准補助金額</w:t>
            </w:r>
          </w:p>
        </w:tc>
        <w:tc>
          <w:tcPr>
            <w:tcW w:w="7655" w:type="dxa"/>
            <w:gridSpan w:val="9"/>
            <w:tcBorders>
              <w:bottom w:val="single" w:sz="4" w:space="0" w:color="auto"/>
            </w:tcBorders>
            <w:vAlign w:val="center"/>
          </w:tcPr>
          <w:p w:rsidR="00CE5B4B" w:rsidRPr="00780D21" w:rsidRDefault="00CE5B4B" w:rsidP="00CE5B4B">
            <w:pPr>
              <w:snapToGrid w:val="0"/>
              <w:rPr>
                <w:rFonts w:ascii="標楷體" w:eastAsia="標楷體" w:hAnsi="標楷體"/>
              </w:rPr>
            </w:pPr>
            <w:r w:rsidRPr="00780D21">
              <w:rPr>
                <w:rFonts w:ascii="標楷體" w:eastAsia="標楷體" w:hAnsi="標楷體" w:hint="eastAsia"/>
              </w:rPr>
              <w:t xml:space="preserve">　新台幣　　　仟　　　佰　　　拾　　　元整</w:t>
            </w:r>
          </w:p>
        </w:tc>
      </w:tr>
      <w:tr w:rsidR="00CE5B4B" w:rsidRPr="00E23FC6" w:rsidTr="00E23FC6">
        <w:trPr>
          <w:cantSplit/>
          <w:trHeight w:val="902"/>
        </w:trPr>
        <w:tc>
          <w:tcPr>
            <w:tcW w:w="2436" w:type="dxa"/>
            <w:gridSpan w:val="3"/>
            <w:tcBorders>
              <w:bottom w:val="single" w:sz="4" w:space="0" w:color="auto"/>
            </w:tcBorders>
            <w:vAlign w:val="center"/>
          </w:tcPr>
          <w:p w:rsidR="00CE5B4B" w:rsidRPr="00E23FC6" w:rsidRDefault="00CE5B4B" w:rsidP="00CE5B4B">
            <w:pPr>
              <w:jc w:val="center"/>
              <w:rPr>
                <w:rFonts w:ascii="標楷體" w:eastAsia="標楷體" w:hAnsi="標楷體"/>
                <w:sz w:val="26"/>
                <w:szCs w:val="26"/>
              </w:rPr>
            </w:pPr>
            <w:r w:rsidRPr="00E23FC6">
              <w:rPr>
                <w:rFonts w:ascii="標楷體" w:eastAsia="標楷體" w:hAnsi="標楷體" w:hint="eastAsia"/>
                <w:sz w:val="26"/>
                <w:szCs w:val="26"/>
              </w:rPr>
              <w:t>經費來源</w:t>
            </w:r>
          </w:p>
        </w:tc>
        <w:tc>
          <w:tcPr>
            <w:tcW w:w="6920" w:type="dxa"/>
            <w:gridSpan w:val="7"/>
            <w:tcBorders>
              <w:left w:val="single" w:sz="8" w:space="0" w:color="auto"/>
              <w:bottom w:val="single" w:sz="4" w:space="0" w:color="auto"/>
            </w:tcBorders>
            <w:vAlign w:val="center"/>
          </w:tcPr>
          <w:p w:rsidR="00CE5B4B" w:rsidRPr="00E23FC6" w:rsidRDefault="00CE5B4B" w:rsidP="00CE5B4B">
            <w:pPr>
              <w:rPr>
                <w:rFonts w:ascii="標楷體" w:eastAsia="標楷體" w:hAnsi="標楷體"/>
                <w:sz w:val="26"/>
                <w:szCs w:val="26"/>
              </w:rPr>
            </w:pPr>
          </w:p>
        </w:tc>
      </w:tr>
      <w:tr w:rsidR="00CE5B4B" w:rsidRPr="00E23FC6" w:rsidTr="00CE5B4B">
        <w:trPr>
          <w:cantSplit/>
          <w:trHeight w:val="2670"/>
        </w:trPr>
        <w:tc>
          <w:tcPr>
            <w:tcW w:w="9356" w:type="dxa"/>
            <w:gridSpan w:val="10"/>
            <w:vAlign w:val="center"/>
          </w:tcPr>
          <w:p w:rsidR="00CE5B4B" w:rsidRDefault="00CE5B4B" w:rsidP="00CE5B4B">
            <w:pPr>
              <w:rPr>
                <w:rFonts w:ascii="標楷體" w:eastAsia="標楷體" w:hAnsi="標楷體"/>
                <w:sz w:val="26"/>
                <w:szCs w:val="26"/>
              </w:rPr>
            </w:pPr>
            <w:r w:rsidRPr="00E23FC6">
              <w:rPr>
                <w:rFonts w:ascii="標楷體" w:eastAsia="標楷體" w:hAnsi="標楷體" w:hint="eastAsia"/>
                <w:sz w:val="26"/>
                <w:szCs w:val="26"/>
              </w:rPr>
              <w:t>茲領到</w:t>
            </w:r>
          </w:p>
          <w:p w:rsidR="00CE5B4B" w:rsidRPr="00E23FC6" w:rsidRDefault="00CE5B4B" w:rsidP="00CE5B4B">
            <w:pPr>
              <w:rPr>
                <w:rFonts w:ascii="標楷體" w:eastAsia="標楷體" w:hAnsi="標楷體"/>
                <w:sz w:val="26"/>
                <w:szCs w:val="26"/>
              </w:rPr>
            </w:pPr>
            <w:r>
              <w:rPr>
                <w:rFonts w:ascii="標楷體" w:eastAsia="標楷體" w:hAnsi="標楷體" w:hint="eastAsia"/>
                <w:sz w:val="26"/>
                <w:szCs w:val="26"/>
              </w:rPr>
              <w:t xml:space="preserve">    英檢測驗報名費</w:t>
            </w:r>
            <w:r w:rsidRPr="00E23FC6">
              <w:rPr>
                <w:rFonts w:ascii="標楷體" w:eastAsia="標楷體" w:hAnsi="標楷體" w:hint="eastAsia"/>
                <w:sz w:val="26"/>
                <w:szCs w:val="26"/>
              </w:rPr>
              <w:t xml:space="preserve">新台幣   </w:t>
            </w:r>
            <w:r>
              <w:rPr>
                <w:rFonts w:ascii="標楷體" w:eastAsia="標楷體" w:hAnsi="標楷體" w:hint="eastAsia"/>
                <w:sz w:val="26"/>
                <w:szCs w:val="26"/>
              </w:rPr>
              <w:t xml:space="preserve">  </w:t>
            </w:r>
            <w:r w:rsidRPr="00E23FC6">
              <w:rPr>
                <w:rFonts w:ascii="標楷體" w:eastAsia="標楷體" w:hAnsi="標楷體" w:hint="eastAsia"/>
                <w:sz w:val="26"/>
                <w:szCs w:val="26"/>
              </w:rPr>
              <w:t xml:space="preserve"> 仟    </w:t>
            </w:r>
            <w:r>
              <w:rPr>
                <w:rFonts w:ascii="標楷體" w:eastAsia="標楷體" w:hAnsi="標楷體" w:hint="eastAsia"/>
                <w:sz w:val="26"/>
                <w:szCs w:val="26"/>
              </w:rPr>
              <w:t xml:space="preserve">  </w:t>
            </w:r>
            <w:r w:rsidRPr="00E23FC6">
              <w:rPr>
                <w:rFonts w:ascii="標楷體" w:eastAsia="標楷體" w:hAnsi="標楷體" w:hint="eastAsia"/>
                <w:sz w:val="26"/>
                <w:szCs w:val="26"/>
              </w:rPr>
              <w:t xml:space="preserve">佰  </w:t>
            </w:r>
            <w:r>
              <w:rPr>
                <w:rFonts w:ascii="標楷體" w:eastAsia="標楷體" w:hAnsi="標楷體" w:hint="eastAsia"/>
                <w:sz w:val="26"/>
                <w:szCs w:val="26"/>
              </w:rPr>
              <w:t xml:space="preserve">  </w:t>
            </w:r>
            <w:r w:rsidRPr="00E23FC6">
              <w:rPr>
                <w:rFonts w:ascii="標楷體" w:eastAsia="標楷體" w:hAnsi="標楷體" w:hint="eastAsia"/>
                <w:sz w:val="26"/>
                <w:szCs w:val="26"/>
              </w:rPr>
              <w:t xml:space="preserve">  拾  </w:t>
            </w:r>
            <w:r>
              <w:rPr>
                <w:rFonts w:ascii="標楷體" w:eastAsia="標楷體" w:hAnsi="標楷體" w:hint="eastAsia"/>
                <w:sz w:val="26"/>
                <w:szCs w:val="26"/>
              </w:rPr>
              <w:t xml:space="preserve"> </w:t>
            </w:r>
            <w:r w:rsidRPr="00E23FC6">
              <w:rPr>
                <w:rFonts w:ascii="標楷體" w:eastAsia="標楷體" w:hAnsi="標楷體" w:hint="eastAsia"/>
                <w:sz w:val="26"/>
                <w:szCs w:val="26"/>
              </w:rPr>
              <w:t xml:space="preserve">  元整。</w:t>
            </w:r>
          </w:p>
          <w:p w:rsidR="00CE5B4B" w:rsidRPr="00E23FC6" w:rsidRDefault="00CE5B4B" w:rsidP="00CE5B4B">
            <w:pPr>
              <w:rPr>
                <w:rFonts w:ascii="標楷體" w:eastAsia="標楷體" w:hAnsi="標楷體"/>
                <w:sz w:val="26"/>
                <w:szCs w:val="26"/>
              </w:rPr>
            </w:pPr>
            <w:r w:rsidRPr="00E23FC6">
              <w:rPr>
                <w:rFonts w:ascii="標楷體" w:eastAsia="標楷體" w:hAnsi="標楷體" w:hint="eastAsia"/>
                <w:sz w:val="26"/>
                <w:szCs w:val="26"/>
              </w:rPr>
              <w:t>此 據</w:t>
            </w:r>
          </w:p>
          <w:p w:rsidR="00CE5B4B" w:rsidRDefault="00CE5B4B" w:rsidP="00CE5B4B">
            <w:pPr>
              <w:rPr>
                <w:rFonts w:ascii="標楷體" w:eastAsia="標楷體" w:hAnsi="標楷體"/>
                <w:sz w:val="26"/>
                <w:szCs w:val="26"/>
              </w:rPr>
            </w:pPr>
            <w:r>
              <w:rPr>
                <w:rFonts w:ascii="標楷體" w:eastAsia="標楷體" w:hAnsi="標楷體" w:hint="eastAsia"/>
                <w:sz w:val="26"/>
                <w:szCs w:val="26"/>
              </w:rPr>
              <w:t xml:space="preserve">   </w:t>
            </w:r>
            <w:r w:rsidRPr="00CE5B4B">
              <w:rPr>
                <w:rFonts w:ascii="標楷體" w:eastAsia="標楷體" w:hAnsi="標楷體" w:hint="eastAsia"/>
                <w:sz w:val="26"/>
                <w:szCs w:val="26"/>
              </w:rPr>
              <w:t>具領人</w:t>
            </w:r>
            <w:r w:rsidRPr="00E23FC6">
              <w:rPr>
                <w:rFonts w:ascii="標楷體" w:eastAsia="標楷體" w:hAnsi="標楷體" w:hint="eastAsia"/>
                <w:sz w:val="26"/>
                <w:szCs w:val="26"/>
              </w:rPr>
              <w:t xml:space="preserve">             </w:t>
            </w:r>
            <w:r>
              <w:rPr>
                <w:rFonts w:ascii="標楷體" w:eastAsia="標楷體" w:hAnsi="標楷體" w:hint="eastAsia"/>
                <w:sz w:val="26"/>
                <w:szCs w:val="26"/>
              </w:rPr>
              <w:t xml:space="preserve">         </w:t>
            </w:r>
            <w:r w:rsidRPr="00E23FC6">
              <w:rPr>
                <w:rFonts w:ascii="標楷體" w:eastAsia="標楷體" w:hAnsi="標楷體" w:hint="eastAsia"/>
                <w:sz w:val="26"/>
                <w:szCs w:val="26"/>
              </w:rPr>
              <w:t xml:space="preserve">(簽名或蓋章) </w:t>
            </w:r>
          </w:p>
          <w:p w:rsidR="00CE5B4B" w:rsidRDefault="00CE5B4B" w:rsidP="00CE5B4B">
            <w:pPr>
              <w:rPr>
                <w:rFonts w:ascii="標楷體" w:eastAsia="標楷體" w:hAnsi="標楷體"/>
                <w:sz w:val="26"/>
                <w:szCs w:val="26"/>
              </w:rPr>
            </w:pPr>
          </w:p>
          <w:p w:rsidR="00CE5B4B" w:rsidRPr="00E23FC6" w:rsidRDefault="00CE5B4B" w:rsidP="00CE5B4B">
            <w:pPr>
              <w:jc w:val="center"/>
              <w:rPr>
                <w:rFonts w:ascii="標楷體" w:eastAsia="標楷體" w:hAnsi="標楷體"/>
                <w:sz w:val="26"/>
                <w:szCs w:val="26"/>
              </w:rPr>
            </w:pPr>
            <w:r>
              <w:rPr>
                <w:rFonts w:ascii="標楷體" w:eastAsia="標楷體" w:hAnsi="標楷體" w:hint="eastAsia"/>
                <w:sz w:val="26"/>
                <w:szCs w:val="26"/>
              </w:rPr>
              <w:t>中華民國</w:t>
            </w:r>
            <w:r w:rsidRPr="00E23FC6">
              <w:rPr>
                <w:rFonts w:ascii="標楷體" w:eastAsia="標楷體" w:hAnsi="標楷體" w:hint="eastAsia"/>
                <w:sz w:val="26"/>
                <w:szCs w:val="26"/>
              </w:rPr>
              <w:t xml:space="preserve">　 </w:t>
            </w:r>
            <w:r>
              <w:rPr>
                <w:rFonts w:ascii="標楷體" w:eastAsia="標楷體" w:hAnsi="標楷體" w:hint="eastAsia"/>
                <w:sz w:val="26"/>
                <w:szCs w:val="26"/>
              </w:rPr>
              <w:t xml:space="preserve">   </w:t>
            </w:r>
            <w:r w:rsidRPr="00E23FC6">
              <w:rPr>
                <w:rFonts w:ascii="標楷體" w:eastAsia="標楷體" w:hAnsi="標楷體" w:hint="eastAsia"/>
                <w:sz w:val="26"/>
                <w:szCs w:val="26"/>
              </w:rPr>
              <w:t xml:space="preserve"> 年   </w:t>
            </w:r>
            <w:r>
              <w:rPr>
                <w:rFonts w:ascii="標楷體" w:eastAsia="標楷體" w:hAnsi="標楷體" w:hint="eastAsia"/>
                <w:sz w:val="26"/>
                <w:szCs w:val="26"/>
              </w:rPr>
              <w:t xml:space="preserve">    </w:t>
            </w:r>
            <w:r w:rsidRPr="00E23FC6">
              <w:rPr>
                <w:rFonts w:ascii="標楷體" w:eastAsia="標楷體" w:hAnsi="標楷體" w:hint="eastAsia"/>
                <w:sz w:val="26"/>
                <w:szCs w:val="26"/>
              </w:rPr>
              <w:t xml:space="preserve">月  </w:t>
            </w:r>
            <w:r>
              <w:rPr>
                <w:rFonts w:ascii="標楷體" w:eastAsia="標楷體" w:hAnsi="標楷體" w:hint="eastAsia"/>
                <w:sz w:val="26"/>
                <w:szCs w:val="26"/>
              </w:rPr>
              <w:t xml:space="preserve">   </w:t>
            </w:r>
            <w:r w:rsidRPr="00E23FC6">
              <w:rPr>
                <w:rFonts w:ascii="標楷體" w:eastAsia="標楷體" w:hAnsi="標楷體" w:hint="eastAsia"/>
                <w:sz w:val="26"/>
                <w:szCs w:val="26"/>
              </w:rPr>
              <w:t xml:space="preserve"> 日</w:t>
            </w:r>
          </w:p>
        </w:tc>
      </w:tr>
      <w:tr w:rsidR="00CE5B4B" w:rsidRPr="00E23FC6" w:rsidTr="00594176">
        <w:trPr>
          <w:cantSplit/>
          <w:trHeight w:val="686"/>
        </w:trPr>
        <w:tc>
          <w:tcPr>
            <w:tcW w:w="2268" w:type="dxa"/>
            <w:gridSpan w:val="2"/>
            <w:vAlign w:val="center"/>
          </w:tcPr>
          <w:p w:rsidR="00CE5B4B" w:rsidRPr="00E23FC6" w:rsidRDefault="00CE5B4B" w:rsidP="00CE5B4B">
            <w:pPr>
              <w:jc w:val="center"/>
              <w:rPr>
                <w:rFonts w:ascii="標楷體" w:eastAsia="標楷體" w:hAnsi="標楷體"/>
                <w:sz w:val="26"/>
                <w:szCs w:val="26"/>
              </w:rPr>
            </w:pPr>
            <w:r w:rsidRPr="00E23FC6">
              <w:rPr>
                <w:rFonts w:ascii="標楷體" w:eastAsia="標楷體" w:hAnsi="標楷體" w:hint="eastAsia"/>
                <w:sz w:val="26"/>
                <w:szCs w:val="26"/>
              </w:rPr>
              <w:t>單位主管</w:t>
            </w:r>
          </w:p>
        </w:tc>
        <w:tc>
          <w:tcPr>
            <w:tcW w:w="2268" w:type="dxa"/>
            <w:gridSpan w:val="3"/>
            <w:vAlign w:val="center"/>
          </w:tcPr>
          <w:p w:rsidR="00CE5B4B" w:rsidRPr="00E23FC6" w:rsidRDefault="00CE5B4B" w:rsidP="00CE5B4B">
            <w:pPr>
              <w:jc w:val="center"/>
              <w:rPr>
                <w:rFonts w:ascii="標楷體" w:eastAsia="標楷體" w:hAnsi="標楷體"/>
                <w:sz w:val="26"/>
                <w:szCs w:val="26"/>
              </w:rPr>
            </w:pPr>
            <w:r w:rsidRPr="00E23FC6">
              <w:rPr>
                <w:rFonts w:ascii="標楷體" w:eastAsia="標楷體" w:hAnsi="標楷體" w:hint="eastAsia"/>
                <w:sz w:val="26"/>
                <w:szCs w:val="26"/>
              </w:rPr>
              <w:t>人事室</w:t>
            </w:r>
          </w:p>
        </w:tc>
        <w:tc>
          <w:tcPr>
            <w:tcW w:w="2283" w:type="dxa"/>
            <w:gridSpan w:val="3"/>
            <w:vAlign w:val="center"/>
          </w:tcPr>
          <w:p w:rsidR="00CE5B4B" w:rsidRPr="00E23FC6" w:rsidRDefault="00CE5B4B" w:rsidP="00CE5B4B">
            <w:pPr>
              <w:jc w:val="center"/>
              <w:rPr>
                <w:rFonts w:ascii="標楷體" w:eastAsia="標楷體" w:hAnsi="標楷體"/>
                <w:sz w:val="26"/>
                <w:szCs w:val="26"/>
              </w:rPr>
            </w:pPr>
            <w:r w:rsidRPr="00E23FC6">
              <w:rPr>
                <w:rFonts w:ascii="標楷體" w:eastAsia="標楷體" w:hAnsi="標楷體" w:hint="eastAsia"/>
                <w:sz w:val="26"/>
                <w:szCs w:val="26"/>
              </w:rPr>
              <w:t>會計室</w:t>
            </w:r>
          </w:p>
        </w:tc>
        <w:tc>
          <w:tcPr>
            <w:tcW w:w="2537" w:type="dxa"/>
            <w:gridSpan w:val="2"/>
            <w:vAlign w:val="center"/>
          </w:tcPr>
          <w:p w:rsidR="00CE5B4B" w:rsidRPr="00E23FC6" w:rsidRDefault="00CE5B4B" w:rsidP="00CE5B4B">
            <w:pPr>
              <w:jc w:val="center"/>
              <w:rPr>
                <w:rFonts w:ascii="標楷體" w:eastAsia="標楷體" w:hAnsi="標楷體"/>
                <w:sz w:val="26"/>
                <w:szCs w:val="26"/>
              </w:rPr>
            </w:pPr>
            <w:r w:rsidRPr="00E23FC6">
              <w:rPr>
                <w:rFonts w:ascii="標楷體" w:eastAsia="標楷體" w:hAnsi="標楷體" w:hint="eastAsia"/>
                <w:sz w:val="26"/>
                <w:szCs w:val="26"/>
              </w:rPr>
              <w:t>機關首長</w:t>
            </w:r>
          </w:p>
        </w:tc>
      </w:tr>
      <w:tr w:rsidR="00CE5B4B" w:rsidRPr="00E23FC6" w:rsidTr="00594176">
        <w:trPr>
          <w:cantSplit/>
          <w:trHeight w:val="1791"/>
        </w:trPr>
        <w:tc>
          <w:tcPr>
            <w:tcW w:w="2268" w:type="dxa"/>
            <w:gridSpan w:val="2"/>
          </w:tcPr>
          <w:p w:rsidR="00CE5B4B" w:rsidRPr="00E23FC6" w:rsidRDefault="00CE5B4B" w:rsidP="00CE5B4B">
            <w:pPr>
              <w:rPr>
                <w:rFonts w:ascii="標楷體" w:eastAsia="標楷體" w:hAnsi="標楷體"/>
                <w:sz w:val="26"/>
                <w:szCs w:val="26"/>
              </w:rPr>
            </w:pPr>
          </w:p>
        </w:tc>
        <w:tc>
          <w:tcPr>
            <w:tcW w:w="2268" w:type="dxa"/>
            <w:gridSpan w:val="3"/>
            <w:vAlign w:val="center"/>
          </w:tcPr>
          <w:p w:rsidR="00CE5B4B" w:rsidRPr="00E23FC6" w:rsidRDefault="00CE5B4B" w:rsidP="00CE5B4B">
            <w:pPr>
              <w:rPr>
                <w:rFonts w:ascii="標楷體" w:eastAsia="標楷體" w:hAnsi="標楷體"/>
                <w:sz w:val="26"/>
                <w:szCs w:val="26"/>
              </w:rPr>
            </w:pPr>
          </w:p>
        </w:tc>
        <w:tc>
          <w:tcPr>
            <w:tcW w:w="2283" w:type="dxa"/>
            <w:gridSpan w:val="3"/>
            <w:vAlign w:val="center"/>
          </w:tcPr>
          <w:p w:rsidR="00CE5B4B" w:rsidRPr="00E23FC6" w:rsidRDefault="00CE5B4B" w:rsidP="00CE5B4B">
            <w:pPr>
              <w:rPr>
                <w:rFonts w:ascii="標楷體" w:eastAsia="標楷體" w:hAnsi="標楷體"/>
                <w:sz w:val="26"/>
                <w:szCs w:val="26"/>
              </w:rPr>
            </w:pPr>
          </w:p>
        </w:tc>
        <w:tc>
          <w:tcPr>
            <w:tcW w:w="2537" w:type="dxa"/>
            <w:gridSpan w:val="2"/>
            <w:vAlign w:val="center"/>
          </w:tcPr>
          <w:p w:rsidR="00CE5B4B" w:rsidRPr="00E23FC6" w:rsidRDefault="00CE5B4B" w:rsidP="00CE5B4B">
            <w:pPr>
              <w:rPr>
                <w:rFonts w:ascii="標楷體" w:eastAsia="標楷體" w:hAnsi="標楷體"/>
                <w:sz w:val="26"/>
                <w:szCs w:val="26"/>
              </w:rPr>
            </w:pPr>
          </w:p>
        </w:tc>
      </w:tr>
    </w:tbl>
    <w:p w:rsidR="00E23FC6" w:rsidRPr="00B835ED" w:rsidRDefault="00E23FC6" w:rsidP="00E23FC6">
      <w:pPr>
        <w:rPr>
          <w:rFonts w:ascii="標楷體" w:eastAsia="標楷體" w:hAnsi="標楷體"/>
          <w:sz w:val="26"/>
          <w:szCs w:val="26"/>
        </w:rPr>
      </w:pPr>
    </w:p>
    <w:sectPr w:rsidR="00E23FC6" w:rsidRPr="00B835E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B1E" w:rsidRDefault="00F65B1E" w:rsidP="008949B8">
      <w:r>
        <w:separator/>
      </w:r>
    </w:p>
  </w:endnote>
  <w:endnote w:type="continuationSeparator" w:id="0">
    <w:p w:rsidR="00F65B1E" w:rsidRDefault="00F65B1E" w:rsidP="0089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B1E" w:rsidRDefault="00F65B1E" w:rsidP="008949B8">
      <w:r>
        <w:separator/>
      </w:r>
    </w:p>
  </w:footnote>
  <w:footnote w:type="continuationSeparator" w:id="0">
    <w:p w:rsidR="00F65B1E" w:rsidRDefault="00F65B1E" w:rsidP="008949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A56"/>
    <w:multiLevelType w:val="hybridMultilevel"/>
    <w:tmpl w:val="1854AF42"/>
    <w:lvl w:ilvl="0" w:tplc="0B96C82C">
      <w:start w:val="1"/>
      <w:numFmt w:val="taiwaneseCountingThousand"/>
      <w:lvlText w:val="(%1)"/>
      <w:lvlJc w:val="left"/>
      <w:pPr>
        <w:ind w:left="905" w:hanging="480"/>
      </w:pPr>
      <w:rPr>
        <w:rFonts w:ascii="Times New Roman" w:hAnsi="Times New 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10693E6A"/>
    <w:multiLevelType w:val="hybridMultilevel"/>
    <w:tmpl w:val="67AEF764"/>
    <w:lvl w:ilvl="0" w:tplc="0B96C82C">
      <w:start w:val="1"/>
      <w:numFmt w:val="taiwaneseCountingThousand"/>
      <w:lvlText w:val="(%1)"/>
      <w:lvlJc w:val="left"/>
      <w:pPr>
        <w:ind w:left="960" w:hanging="48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3DA1792"/>
    <w:multiLevelType w:val="hybridMultilevel"/>
    <w:tmpl w:val="FA007102"/>
    <w:lvl w:ilvl="0" w:tplc="78109D2A">
      <w:start w:val="1"/>
      <w:numFmt w:val="decimalFullWidth"/>
      <w:lvlText w:val="（%1）"/>
      <w:lvlJc w:val="left"/>
      <w:pPr>
        <w:ind w:left="1440" w:hanging="9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7921988"/>
    <w:multiLevelType w:val="hybridMultilevel"/>
    <w:tmpl w:val="FD4AC790"/>
    <w:lvl w:ilvl="0" w:tplc="0B96C82C">
      <w:start w:val="1"/>
      <w:numFmt w:val="taiwaneseCountingThousand"/>
      <w:lvlText w:val="(%1)"/>
      <w:lvlJc w:val="left"/>
      <w:pPr>
        <w:ind w:left="960" w:hanging="48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00673B7"/>
    <w:multiLevelType w:val="hybridMultilevel"/>
    <w:tmpl w:val="FD4AC790"/>
    <w:lvl w:ilvl="0" w:tplc="0B96C82C">
      <w:start w:val="1"/>
      <w:numFmt w:val="taiwaneseCountingThousand"/>
      <w:lvlText w:val="(%1)"/>
      <w:lvlJc w:val="left"/>
      <w:pPr>
        <w:ind w:left="960" w:hanging="48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753E1A36"/>
    <w:multiLevelType w:val="hybridMultilevel"/>
    <w:tmpl w:val="7F0C838A"/>
    <w:lvl w:ilvl="0" w:tplc="E8268474">
      <w:start w:val="1"/>
      <w:numFmt w:val="taiwaneseCountingThousand"/>
      <w:suff w:val="space"/>
      <w:lvlText w:val="%1、"/>
      <w:lvlJc w:val="left"/>
      <w:pPr>
        <w:ind w:left="1247" w:hanging="1247"/>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49"/>
    <w:rsid w:val="000152CC"/>
    <w:rsid w:val="000819C0"/>
    <w:rsid w:val="00096978"/>
    <w:rsid w:val="00127395"/>
    <w:rsid w:val="001457A0"/>
    <w:rsid w:val="00163875"/>
    <w:rsid w:val="001A5E19"/>
    <w:rsid w:val="001C2AE8"/>
    <w:rsid w:val="001D1ED9"/>
    <w:rsid w:val="00247833"/>
    <w:rsid w:val="003C3FF8"/>
    <w:rsid w:val="00467849"/>
    <w:rsid w:val="00472AEF"/>
    <w:rsid w:val="0059040B"/>
    <w:rsid w:val="00594176"/>
    <w:rsid w:val="006A5F5C"/>
    <w:rsid w:val="00740AB0"/>
    <w:rsid w:val="007A232C"/>
    <w:rsid w:val="007A2FFA"/>
    <w:rsid w:val="007D13E5"/>
    <w:rsid w:val="00871E44"/>
    <w:rsid w:val="008809ED"/>
    <w:rsid w:val="008949B8"/>
    <w:rsid w:val="008C77E6"/>
    <w:rsid w:val="00927D1D"/>
    <w:rsid w:val="00A55349"/>
    <w:rsid w:val="00A73464"/>
    <w:rsid w:val="00AB1B56"/>
    <w:rsid w:val="00B01A96"/>
    <w:rsid w:val="00B02A44"/>
    <w:rsid w:val="00B46EAE"/>
    <w:rsid w:val="00B835ED"/>
    <w:rsid w:val="00B93D28"/>
    <w:rsid w:val="00C000BD"/>
    <w:rsid w:val="00C960F2"/>
    <w:rsid w:val="00CE5B4B"/>
    <w:rsid w:val="00D63E6B"/>
    <w:rsid w:val="00D91609"/>
    <w:rsid w:val="00DD2F49"/>
    <w:rsid w:val="00E054A7"/>
    <w:rsid w:val="00E23FC6"/>
    <w:rsid w:val="00E64BF5"/>
    <w:rsid w:val="00E91505"/>
    <w:rsid w:val="00EB0F34"/>
    <w:rsid w:val="00F65B1E"/>
    <w:rsid w:val="00FD02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56BAC3-DEAA-4BA0-B9A5-0778A46A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849"/>
    <w:pPr>
      <w:ind w:leftChars="200" w:left="480"/>
    </w:pPr>
  </w:style>
  <w:style w:type="paragraph" w:styleId="a4">
    <w:name w:val="header"/>
    <w:basedOn w:val="a"/>
    <w:link w:val="a5"/>
    <w:uiPriority w:val="99"/>
    <w:unhideWhenUsed/>
    <w:rsid w:val="008949B8"/>
    <w:pPr>
      <w:tabs>
        <w:tab w:val="center" w:pos="4153"/>
        <w:tab w:val="right" w:pos="8306"/>
      </w:tabs>
      <w:snapToGrid w:val="0"/>
    </w:pPr>
    <w:rPr>
      <w:sz w:val="20"/>
      <w:szCs w:val="20"/>
    </w:rPr>
  </w:style>
  <w:style w:type="character" w:customStyle="1" w:styleId="a5">
    <w:name w:val="頁首 字元"/>
    <w:basedOn w:val="a0"/>
    <w:link w:val="a4"/>
    <w:uiPriority w:val="99"/>
    <w:rsid w:val="008949B8"/>
    <w:rPr>
      <w:sz w:val="20"/>
      <w:szCs w:val="20"/>
    </w:rPr>
  </w:style>
  <w:style w:type="paragraph" w:styleId="a6">
    <w:name w:val="footer"/>
    <w:basedOn w:val="a"/>
    <w:link w:val="a7"/>
    <w:uiPriority w:val="99"/>
    <w:unhideWhenUsed/>
    <w:rsid w:val="008949B8"/>
    <w:pPr>
      <w:tabs>
        <w:tab w:val="center" w:pos="4153"/>
        <w:tab w:val="right" w:pos="8306"/>
      </w:tabs>
      <w:snapToGrid w:val="0"/>
    </w:pPr>
    <w:rPr>
      <w:sz w:val="20"/>
      <w:szCs w:val="20"/>
    </w:rPr>
  </w:style>
  <w:style w:type="character" w:customStyle="1" w:styleId="a7">
    <w:name w:val="頁尾 字元"/>
    <w:basedOn w:val="a0"/>
    <w:link w:val="a6"/>
    <w:uiPriority w:val="99"/>
    <w:rsid w:val="008949B8"/>
    <w:rPr>
      <w:sz w:val="20"/>
      <w:szCs w:val="20"/>
    </w:rPr>
  </w:style>
  <w:style w:type="paragraph" w:styleId="a8">
    <w:name w:val="Balloon Text"/>
    <w:basedOn w:val="a"/>
    <w:link w:val="a9"/>
    <w:uiPriority w:val="99"/>
    <w:semiHidden/>
    <w:unhideWhenUsed/>
    <w:rsid w:val="00A5534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553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84FF1-8FAA-4661-8162-0580B68F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165</Words>
  <Characters>945</Characters>
  <Application>Microsoft Office Word</Application>
  <DocSecurity>0</DocSecurity>
  <Lines>7</Lines>
  <Paragraphs>2</Paragraphs>
  <ScaleCrop>false</ScaleCrop>
  <Company>TCCG</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洪觀</dc:creator>
  <cp:keywords/>
  <dc:description/>
  <cp:lastModifiedBy>洪觀</cp:lastModifiedBy>
  <cp:revision>37</cp:revision>
  <cp:lastPrinted>2017-06-03T07:15:00Z</cp:lastPrinted>
  <dcterms:created xsi:type="dcterms:W3CDTF">2017-06-01T05:13:00Z</dcterms:created>
  <dcterms:modified xsi:type="dcterms:W3CDTF">2017-06-13T01:52:00Z</dcterms:modified>
</cp:coreProperties>
</file>